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A877" w14:textId="3A3EFF4B" w:rsidR="00ED5AF6" w:rsidRPr="000B26BA" w:rsidRDefault="005114D4">
      <w:pPr>
        <w:pStyle w:val="Normal1"/>
        <w:widowControl w:val="0"/>
        <w:rPr>
          <w:rFonts w:asciiTheme="majorHAnsi" w:eastAsia="Calibri" w:hAnsiTheme="majorHAnsi" w:cstheme="majorHAnsi"/>
        </w:rPr>
      </w:pPr>
      <w:r w:rsidRPr="000B26BA">
        <w:rPr>
          <w:rFonts w:asciiTheme="majorHAnsi" w:eastAsia="Calibri" w:hAnsiTheme="majorHAnsi" w:cstheme="majorHAnsi"/>
        </w:rPr>
        <w:t xml:space="preserve"> </w:t>
      </w:r>
      <w:r w:rsidRPr="000B26BA">
        <w:rPr>
          <w:rFonts w:asciiTheme="majorHAnsi" w:eastAsia="Calibri" w:hAnsiTheme="majorHAnsi" w:cstheme="majorHAnsi"/>
          <w:noProof/>
        </w:rPr>
        <w:drawing>
          <wp:inline distT="0" distB="0" distL="0" distR="0" wp14:anchorId="5A2C641D" wp14:editId="74099582">
            <wp:extent cx="2359467" cy="9988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467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0C77B" w14:textId="77777777" w:rsidR="00ED5AF6" w:rsidRPr="000B26BA" w:rsidRDefault="00ED5AF6">
      <w:pPr>
        <w:pStyle w:val="Normal1"/>
        <w:rPr>
          <w:rFonts w:asciiTheme="majorHAnsi" w:eastAsia="Calibri" w:hAnsiTheme="majorHAnsi" w:cstheme="majorHAnsi"/>
        </w:rPr>
      </w:pPr>
    </w:p>
    <w:tbl>
      <w:tblPr>
        <w:tblStyle w:val="a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714"/>
      </w:tblGrid>
      <w:tr w:rsidR="00ED5AF6" w:rsidRPr="000B26BA" w14:paraId="41DCE1AF" w14:textId="77777777">
        <w:tc>
          <w:tcPr>
            <w:tcW w:w="2802" w:type="dxa"/>
          </w:tcPr>
          <w:p w14:paraId="744199F7" w14:textId="77777777" w:rsidR="00ED5AF6" w:rsidRPr="000B26BA" w:rsidRDefault="005114D4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 xml:space="preserve">Name of </w:t>
            </w:r>
            <w:proofErr w:type="spellStart"/>
            <w:r w:rsidRPr="000B26BA">
              <w:rPr>
                <w:rFonts w:asciiTheme="majorHAnsi" w:eastAsia="Calibri" w:hAnsiTheme="majorHAnsi" w:cstheme="majorHAnsi"/>
              </w:rPr>
              <w:t>Organisation</w:t>
            </w:r>
            <w:proofErr w:type="spellEnd"/>
          </w:p>
        </w:tc>
        <w:tc>
          <w:tcPr>
            <w:tcW w:w="5714" w:type="dxa"/>
          </w:tcPr>
          <w:p w14:paraId="13BC823C" w14:textId="77777777" w:rsidR="00ED5AF6" w:rsidRPr="000B26BA" w:rsidRDefault="005114D4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>Community Church Bishops Stortford</w:t>
            </w:r>
          </w:p>
        </w:tc>
      </w:tr>
      <w:tr w:rsidR="00ED5AF6" w:rsidRPr="000B26BA" w14:paraId="43D66A03" w14:textId="77777777">
        <w:tc>
          <w:tcPr>
            <w:tcW w:w="2802" w:type="dxa"/>
          </w:tcPr>
          <w:p w14:paraId="51CABEA8" w14:textId="77777777" w:rsidR="00ED5AF6" w:rsidRPr="000B26BA" w:rsidRDefault="005114D4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>Job Title</w:t>
            </w:r>
          </w:p>
        </w:tc>
        <w:tc>
          <w:tcPr>
            <w:tcW w:w="5714" w:type="dxa"/>
          </w:tcPr>
          <w:p w14:paraId="6A0102D4" w14:textId="18543ECA" w:rsidR="00ED5AF6" w:rsidRPr="000B26BA" w:rsidRDefault="00D30DAF">
            <w:pPr>
              <w:pStyle w:val="Normal1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Operations Manager</w:t>
            </w:r>
          </w:p>
        </w:tc>
      </w:tr>
      <w:tr w:rsidR="00ED5AF6" w:rsidRPr="000B26BA" w14:paraId="128CCE50" w14:textId="77777777">
        <w:tc>
          <w:tcPr>
            <w:tcW w:w="2802" w:type="dxa"/>
          </w:tcPr>
          <w:p w14:paraId="13ADDD9E" w14:textId="77777777" w:rsidR="00ED5AF6" w:rsidRPr="000B26BA" w:rsidRDefault="005114D4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>Responsible to</w:t>
            </w:r>
          </w:p>
        </w:tc>
        <w:tc>
          <w:tcPr>
            <w:tcW w:w="5714" w:type="dxa"/>
          </w:tcPr>
          <w:p w14:paraId="101BB8CA" w14:textId="4B58BE28" w:rsidR="00ED5AF6" w:rsidRPr="000B26BA" w:rsidRDefault="00A53026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>Overseeing</w:t>
            </w:r>
            <w:r w:rsidR="00FB02AE" w:rsidRPr="000B26BA">
              <w:rPr>
                <w:rFonts w:asciiTheme="majorHAnsi" w:eastAsia="Calibri" w:hAnsiTheme="majorHAnsi" w:cstheme="majorHAnsi"/>
              </w:rPr>
              <w:t xml:space="preserve"> </w:t>
            </w:r>
            <w:r w:rsidR="005114D4" w:rsidRPr="000B26BA">
              <w:rPr>
                <w:rFonts w:asciiTheme="majorHAnsi" w:eastAsia="Calibri" w:hAnsiTheme="majorHAnsi" w:cstheme="majorHAnsi"/>
              </w:rPr>
              <w:t>Elder</w:t>
            </w:r>
          </w:p>
        </w:tc>
      </w:tr>
      <w:tr w:rsidR="00ED5AF6" w:rsidRPr="000B26BA" w14:paraId="3B4A8901" w14:textId="77777777">
        <w:tc>
          <w:tcPr>
            <w:tcW w:w="2802" w:type="dxa"/>
          </w:tcPr>
          <w:p w14:paraId="3ED39DFE" w14:textId="77777777" w:rsidR="00ED5AF6" w:rsidRPr="000B26BA" w:rsidRDefault="005114D4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>Accountable to</w:t>
            </w:r>
          </w:p>
        </w:tc>
        <w:tc>
          <w:tcPr>
            <w:tcW w:w="5714" w:type="dxa"/>
          </w:tcPr>
          <w:p w14:paraId="5760E553" w14:textId="687156F7" w:rsidR="00ED5AF6" w:rsidRPr="000B26BA" w:rsidRDefault="005114D4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 xml:space="preserve">Trustees  </w:t>
            </w:r>
          </w:p>
        </w:tc>
      </w:tr>
      <w:tr w:rsidR="00ED5AF6" w:rsidRPr="000B26BA" w14:paraId="5ED0A87A" w14:textId="77777777">
        <w:tc>
          <w:tcPr>
            <w:tcW w:w="2802" w:type="dxa"/>
          </w:tcPr>
          <w:p w14:paraId="3576BBC3" w14:textId="77777777" w:rsidR="00ED5AF6" w:rsidRPr="000B26BA" w:rsidRDefault="005114D4">
            <w:pPr>
              <w:pStyle w:val="Normal1"/>
              <w:rPr>
                <w:rFonts w:asciiTheme="majorHAnsi" w:eastAsia="Calibri" w:hAnsiTheme="majorHAnsi" w:cstheme="majorHAnsi"/>
              </w:rPr>
            </w:pPr>
            <w:r w:rsidRPr="000B26BA">
              <w:rPr>
                <w:rFonts w:asciiTheme="majorHAnsi" w:eastAsia="Calibri" w:hAnsiTheme="majorHAnsi" w:cstheme="majorHAnsi"/>
              </w:rPr>
              <w:t>Hours</w:t>
            </w:r>
          </w:p>
        </w:tc>
        <w:tc>
          <w:tcPr>
            <w:tcW w:w="5714" w:type="dxa"/>
          </w:tcPr>
          <w:p w14:paraId="270DFDDC" w14:textId="0EE85F46" w:rsidR="00ED5AF6" w:rsidRPr="000B26BA" w:rsidRDefault="00D30DAF">
            <w:pPr>
              <w:pStyle w:val="Normal1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24</w:t>
            </w:r>
            <w:r w:rsidR="00917E57" w:rsidRPr="000B26BA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114D4" w:rsidRPr="000B26BA">
              <w:rPr>
                <w:rFonts w:asciiTheme="majorHAnsi" w:eastAsia="Calibri" w:hAnsiTheme="majorHAnsi" w:cstheme="majorHAnsi"/>
              </w:rPr>
              <w:t>hrs</w:t>
            </w:r>
            <w:proofErr w:type="spellEnd"/>
            <w:r w:rsidR="005114D4" w:rsidRPr="000B26BA">
              <w:rPr>
                <w:rFonts w:asciiTheme="majorHAnsi" w:eastAsia="Calibri" w:hAnsiTheme="majorHAnsi" w:cstheme="majorHAnsi"/>
              </w:rPr>
              <w:t xml:space="preserve"> a week </w:t>
            </w:r>
          </w:p>
        </w:tc>
      </w:tr>
    </w:tbl>
    <w:p w14:paraId="05DC3C12" w14:textId="072ADA15" w:rsidR="00ED5AF6" w:rsidRDefault="005114D4">
      <w:pPr>
        <w:pStyle w:val="Normal1"/>
        <w:rPr>
          <w:rFonts w:asciiTheme="majorHAnsi" w:eastAsia="Calibri" w:hAnsiTheme="majorHAnsi" w:cstheme="majorHAnsi"/>
        </w:rPr>
      </w:pPr>
      <w:r w:rsidRPr="000B26BA">
        <w:rPr>
          <w:rFonts w:asciiTheme="majorHAnsi" w:eastAsia="Calibri" w:hAnsiTheme="majorHAnsi" w:cstheme="majorHAnsi"/>
        </w:rPr>
        <w:t>​</w:t>
      </w:r>
    </w:p>
    <w:p w14:paraId="11FD1B11" w14:textId="77777777" w:rsidR="000B26BA" w:rsidRPr="000B26BA" w:rsidRDefault="000B26BA">
      <w:pPr>
        <w:pStyle w:val="Normal1"/>
        <w:rPr>
          <w:rFonts w:asciiTheme="majorHAnsi" w:eastAsia="Calibri" w:hAnsiTheme="majorHAnsi" w:cstheme="majorHAnsi"/>
        </w:rPr>
      </w:pPr>
    </w:p>
    <w:p w14:paraId="6CF939A8" w14:textId="77777777" w:rsidR="00ED5AF6" w:rsidRPr="000B26BA" w:rsidRDefault="005114D4">
      <w:pPr>
        <w:pStyle w:val="Normal1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0B26BA">
        <w:rPr>
          <w:rFonts w:asciiTheme="majorHAnsi" w:eastAsia="Calibri" w:hAnsiTheme="majorHAnsi" w:cstheme="majorHAnsi"/>
          <w:b/>
          <w:sz w:val="28"/>
          <w:szCs w:val="28"/>
          <w:u w:val="single"/>
        </w:rPr>
        <w:t>Role Summary</w:t>
      </w:r>
    </w:p>
    <w:p w14:paraId="25317FEF" w14:textId="77777777" w:rsidR="00CA4652" w:rsidRPr="000B26BA" w:rsidRDefault="00CA4652" w:rsidP="00FB02AE">
      <w:pPr>
        <w:pStyle w:val="Normal1"/>
        <w:rPr>
          <w:rFonts w:asciiTheme="majorHAnsi" w:eastAsia="Calibri" w:hAnsiTheme="majorHAnsi" w:cstheme="majorHAnsi"/>
        </w:rPr>
      </w:pPr>
    </w:p>
    <w:p w14:paraId="46E69B95" w14:textId="77777777" w:rsidR="00075AC4" w:rsidRDefault="00336B41" w:rsidP="00345F70">
      <w:pPr>
        <w:pStyle w:val="Normal1"/>
        <w:rPr>
          <w:rFonts w:asciiTheme="majorHAnsi" w:eastAsia="Calibri" w:hAnsiTheme="majorHAnsi" w:cstheme="majorHAnsi"/>
          <w:lang w:val="en-GB"/>
        </w:rPr>
      </w:pPr>
      <w:r w:rsidRPr="00336B41">
        <w:rPr>
          <w:rFonts w:asciiTheme="majorHAnsi" w:eastAsia="Calibri" w:hAnsiTheme="majorHAnsi" w:cstheme="majorHAnsi"/>
          <w:lang w:val="en-GB"/>
        </w:rPr>
        <w:t xml:space="preserve">The </w:t>
      </w:r>
      <w:r w:rsidR="00345F70">
        <w:rPr>
          <w:rFonts w:asciiTheme="majorHAnsi" w:eastAsia="Calibri" w:hAnsiTheme="majorHAnsi" w:cstheme="majorHAnsi"/>
          <w:lang w:val="en-GB"/>
        </w:rPr>
        <w:t>Operations Manager</w:t>
      </w:r>
      <w:r w:rsidRPr="00336B41">
        <w:rPr>
          <w:rFonts w:asciiTheme="majorHAnsi" w:eastAsia="Calibri" w:hAnsiTheme="majorHAnsi" w:cstheme="majorHAnsi"/>
          <w:lang w:val="en-GB"/>
        </w:rPr>
        <w:t xml:space="preserve"> </w:t>
      </w:r>
      <w:r w:rsidR="00A1614B">
        <w:rPr>
          <w:rFonts w:asciiTheme="majorHAnsi" w:eastAsia="Calibri" w:hAnsiTheme="majorHAnsi" w:cstheme="majorHAnsi"/>
          <w:lang w:val="en-GB"/>
        </w:rPr>
        <w:t xml:space="preserve">role </w:t>
      </w:r>
      <w:r w:rsidRPr="00336B41">
        <w:rPr>
          <w:rFonts w:asciiTheme="majorHAnsi" w:eastAsia="Calibri" w:hAnsiTheme="majorHAnsi" w:cstheme="majorHAnsi"/>
          <w:lang w:val="en-GB"/>
        </w:rPr>
        <w:t xml:space="preserve">is at the core of the </w:t>
      </w:r>
      <w:r w:rsidR="00345F70">
        <w:rPr>
          <w:rFonts w:asciiTheme="majorHAnsi" w:eastAsia="Calibri" w:hAnsiTheme="majorHAnsi" w:cstheme="majorHAnsi"/>
          <w:lang w:val="en-GB"/>
        </w:rPr>
        <w:t>Community Church administrative function</w:t>
      </w:r>
      <w:r w:rsidRPr="00336B41">
        <w:rPr>
          <w:rFonts w:asciiTheme="majorHAnsi" w:eastAsia="Calibri" w:hAnsiTheme="majorHAnsi" w:cstheme="majorHAnsi"/>
          <w:lang w:val="en-GB"/>
        </w:rPr>
        <w:t xml:space="preserve">, </w:t>
      </w:r>
      <w:r w:rsidR="00345F70">
        <w:rPr>
          <w:rFonts w:asciiTheme="majorHAnsi" w:eastAsia="Calibri" w:hAnsiTheme="majorHAnsi" w:cstheme="majorHAnsi"/>
          <w:lang w:val="en-GB"/>
        </w:rPr>
        <w:t xml:space="preserve">and </w:t>
      </w:r>
      <w:r w:rsidRPr="00336B41">
        <w:rPr>
          <w:rFonts w:asciiTheme="majorHAnsi" w:eastAsia="Calibri" w:hAnsiTheme="majorHAnsi" w:cstheme="majorHAnsi"/>
          <w:lang w:val="en-GB"/>
        </w:rPr>
        <w:t>central to the delivery of the vision of the Church.</w:t>
      </w:r>
    </w:p>
    <w:p w14:paraId="3F4E7CEE" w14:textId="77777777" w:rsidR="00075AC4" w:rsidRDefault="00075AC4" w:rsidP="00345F70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588A3682" w14:textId="65B13E96" w:rsidR="00075AC4" w:rsidRDefault="00075AC4" w:rsidP="00345F70">
      <w:pPr>
        <w:pStyle w:val="Normal1"/>
        <w:rPr>
          <w:rFonts w:asciiTheme="majorHAnsi" w:eastAsia="Calibri" w:hAnsiTheme="majorHAnsi" w:cstheme="majorHAnsi"/>
          <w:lang w:val="en-GB"/>
        </w:rPr>
      </w:pPr>
      <w:r>
        <w:rPr>
          <w:rFonts w:asciiTheme="majorHAnsi" w:eastAsia="Calibri" w:hAnsiTheme="majorHAnsi" w:cstheme="majorHAnsi"/>
          <w:lang w:val="en-GB"/>
        </w:rPr>
        <w:t>The Operations manager will have responsibility for the oversight and development of all administrative, financial, facilities management, governance, compliance, and human resource policies, procedures and systems.</w:t>
      </w:r>
    </w:p>
    <w:p w14:paraId="1ADFE413" w14:textId="77777777" w:rsidR="00075AC4" w:rsidRDefault="00075AC4" w:rsidP="00345F70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384AC54C" w14:textId="4959F384" w:rsidR="00336B41" w:rsidRPr="00336B41" w:rsidRDefault="00345F70" w:rsidP="00345F70">
      <w:pPr>
        <w:pStyle w:val="Normal1"/>
        <w:rPr>
          <w:rFonts w:asciiTheme="majorHAnsi" w:eastAsia="Calibri" w:hAnsiTheme="majorHAnsi" w:cstheme="majorHAnsi"/>
          <w:lang w:val="en-GB"/>
        </w:rPr>
      </w:pPr>
      <w:r w:rsidRPr="00345F70">
        <w:rPr>
          <w:rFonts w:asciiTheme="majorHAnsi" w:eastAsia="Calibri" w:hAnsiTheme="majorHAnsi" w:cstheme="majorHAnsi"/>
          <w:lang w:val="en-GB"/>
        </w:rPr>
        <w:t xml:space="preserve">The individual </w:t>
      </w:r>
      <w:r>
        <w:rPr>
          <w:rFonts w:asciiTheme="majorHAnsi" w:eastAsia="Calibri" w:hAnsiTheme="majorHAnsi" w:cstheme="majorHAnsi"/>
          <w:lang w:val="en-GB"/>
        </w:rPr>
        <w:t xml:space="preserve">will </w:t>
      </w:r>
      <w:r w:rsidRPr="00345F70">
        <w:rPr>
          <w:rFonts w:asciiTheme="majorHAnsi" w:eastAsia="Calibri" w:hAnsiTheme="majorHAnsi" w:cstheme="majorHAnsi"/>
          <w:lang w:val="en-GB"/>
        </w:rPr>
        <w:t>be a</w:t>
      </w:r>
      <w:r>
        <w:rPr>
          <w:rFonts w:asciiTheme="majorHAnsi" w:eastAsia="Calibri" w:hAnsiTheme="majorHAnsi" w:cstheme="majorHAnsi"/>
          <w:lang w:val="en-GB"/>
        </w:rPr>
        <w:t xml:space="preserve">n active </w:t>
      </w:r>
      <w:r w:rsidRPr="00345F70">
        <w:rPr>
          <w:rFonts w:asciiTheme="majorHAnsi" w:eastAsia="Calibri" w:hAnsiTheme="majorHAnsi" w:cstheme="majorHAnsi"/>
          <w:lang w:val="en-GB"/>
        </w:rPr>
        <w:t>community member in regular participation</w:t>
      </w:r>
      <w:r>
        <w:rPr>
          <w:rFonts w:asciiTheme="majorHAnsi" w:eastAsia="Calibri" w:hAnsiTheme="majorHAnsi" w:cstheme="majorHAnsi"/>
          <w:lang w:val="en-GB"/>
        </w:rPr>
        <w:t xml:space="preserve"> in the wider life of the church</w:t>
      </w:r>
      <w:r w:rsidRPr="00345F70">
        <w:rPr>
          <w:rFonts w:asciiTheme="majorHAnsi" w:eastAsia="Calibri" w:hAnsiTheme="majorHAnsi" w:cstheme="majorHAnsi"/>
          <w:lang w:val="en-GB"/>
        </w:rPr>
        <w:t xml:space="preserve">, working </w:t>
      </w:r>
      <w:r>
        <w:rPr>
          <w:rFonts w:asciiTheme="majorHAnsi" w:eastAsia="Calibri" w:hAnsiTheme="majorHAnsi" w:cstheme="majorHAnsi"/>
          <w:lang w:val="en-GB"/>
        </w:rPr>
        <w:t xml:space="preserve">closely with </w:t>
      </w:r>
      <w:r w:rsidR="00A1614B">
        <w:rPr>
          <w:rFonts w:asciiTheme="majorHAnsi" w:eastAsia="Calibri" w:hAnsiTheme="majorHAnsi" w:cstheme="majorHAnsi"/>
          <w:lang w:val="en-GB"/>
        </w:rPr>
        <w:t xml:space="preserve">other staff and volunteers </w:t>
      </w:r>
      <w:r w:rsidRPr="00345F70">
        <w:rPr>
          <w:rFonts w:asciiTheme="majorHAnsi" w:eastAsia="Calibri" w:hAnsiTheme="majorHAnsi" w:cstheme="majorHAnsi"/>
          <w:lang w:val="en-GB"/>
        </w:rPr>
        <w:t>to shape</w:t>
      </w:r>
      <w:r w:rsidR="00A1614B">
        <w:rPr>
          <w:rFonts w:asciiTheme="majorHAnsi" w:eastAsia="Calibri" w:hAnsiTheme="majorHAnsi" w:cstheme="majorHAnsi"/>
          <w:lang w:val="en-GB"/>
        </w:rPr>
        <w:t xml:space="preserve"> not only the administrative </w:t>
      </w:r>
      <w:r w:rsidR="00A1614B" w:rsidRPr="00345F70">
        <w:rPr>
          <w:rFonts w:asciiTheme="majorHAnsi" w:eastAsia="Calibri" w:hAnsiTheme="majorHAnsi" w:cstheme="majorHAnsi"/>
          <w:lang w:val="en-GB"/>
        </w:rPr>
        <w:t>life of the community</w:t>
      </w:r>
      <w:r w:rsidR="00A1614B">
        <w:rPr>
          <w:rFonts w:asciiTheme="majorHAnsi" w:eastAsia="Calibri" w:hAnsiTheme="majorHAnsi" w:cstheme="majorHAnsi"/>
          <w:lang w:val="en-GB"/>
        </w:rPr>
        <w:t xml:space="preserve">, but also </w:t>
      </w:r>
      <w:r w:rsidRPr="00345F70">
        <w:rPr>
          <w:rFonts w:asciiTheme="majorHAnsi" w:eastAsia="Calibri" w:hAnsiTheme="majorHAnsi" w:cstheme="majorHAnsi"/>
          <w:lang w:val="en-GB"/>
        </w:rPr>
        <w:t xml:space="preserve">the </w:t>
      </w:r>
      <w:r w:rsidR="00A1614B">
        <w:rPr>
          <w:rFonts w:asciiTheme="majorHAnsi" w:eastAsia="Calibri" w:hAnsiTheme="majorHAnsi" w:cstheme="majorHAnsi"/>
          <w:lang w:val="en-GB"/>
        </w:rPr>
        <w:t xml:space="preserve">social and </w:t>
      </w:r>
      <w:r w:rsidRPr="00345F70">
        <w:rPr>
          <w:rFonts w:asciiTheme="majorHAnsi" w:eastAsia="Calibri" w:hAnsiTheme="majorHAnsi" w:cstheme="majorHAnsi"/>
          <w:lang w:val="en-GB"/>
        </w:rPr>
        <w:t>spiritual as</w:t>
      </w:r>
      <w:r w:rsidR="00A1614B">
        <w:rPr>
          <w:rFonts w:asciiTheme="majorHAnsi" w:eastAsia="Calibri" w:hAnsiTheme="majorHAnsi" w:cstheme="majorHAnsi"/>
          <w:lang w:val="en-GB"/>
        </w:rPr>
        <w:t>pects</w:t>
      </w:r>
      <w:r w:rsidRPr="00345F70">
        <w:rPr>
          <w:rFonts w:asciiTheme="majorHAnsi" w:eastAsia="Calibri" w:hAnsiTheme="majorHAnsi" w:cstheme="majorHAnsi"/>
          <w:lang w:val="en-GB"/>
        </w:rPr>
        <w:t>.</w:t>
      </w:r>
    </w:p>
    <w:p w14:paraId="1C40DB2B" w14:textId="0A86688C" w:rsidR="00ED5AF6" w:rsidRPr="000B26BA" w:rsidRDefault="00ED5AF6">
      <w:pPr>
        <w:pStyle w:val="Normal1"/>
        <w:rPr>
          <w:rFonts w:asciiTheme="majorHAnsi" w:eastAsia="Calibri" w:hAnsiTheme="majorHAnsi" w:cstheme="majorHAnsi"/>
        </w:rPr>
      </w:pPr>
    </w:p>
    <w:p w14:paraId="616587A4" w14:textId="0F11950B" w:rsidR="00FB02AE" w:rsidRPr="000B26BA" w:rsidRDefault="00FB02AE">
      <w:pPr>
        <w:pStyle w:val="Normal1"/>
        <w:rPr>
          <w:rFonts w:asciiTheme="majorHAnsi" w:eastAsia="Calibri" w:hAnsiTheme="majorHAnsi" w:cstheme="majorHAnsi"/>
        </w:rPr>
      </w:pPr>
    </w:p>
    <w:p w14:paraId="308F8124" w14:textId="13ED0204" w:rsidR="00FB02AE" w:rsidRPr="000B26BA" w:rsidRDefault="00FB02AE">
      <w:pPr>
        <w:pStyle w:val="Normal1"/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</w:pPr>
      <w:r w:rsidRPr="000B26BA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t>Essential Duties &amp; Responsibilities</w:t>
      </w:r>
    </w:p>
    <w:p w14:paraId="36ED45CA" w14:textId="52DE53A2" w:rsidR="00D30DAF" w:rsidRDefault="00D30DAF" w:rsidP="003171B0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786BB584" w14:textId="6FE914C2" w:rsidR="00DB3CCF" w:rsidRPr="000B26BA" w:rsidRDefault="00D30DAF" w:rsidP="00DB3CCF">
      <w:pPr>
        <w:pStyle w:val="Normal1"/>
        <w:rPr>
          <w:rFonts w:asciiTheme="majorHAnsi" w:eastAsia="Calibri" w:hAnsiTheme="majorHAnsi" w:cstheme="majorHAnsi"/>
          <w:lang w:val="en-GB"/>
        </w:rPr>
      </w:pPr>
      <w:r w:rsidRPr="00D30DAF">
        <w:rPr>
          <w:rFonts w:asciiTheme="majorHAnsi" w:eastAsia="Calibri" w:hAnsiTheme="majorHAnsi" w:cstheme="majorHAnsi"/>
          <w:lang w:val="en-GB"/>
        </w:rPr>
        <w:t xml:space="preserve">Physically </w:t>
      </w:r>
      <w:r>
        <w:rPr>
          <w:rFonts w:asciiTheme="majorHAnsi" w:eastAsia="Calibri" w:hAnsiTheme="majorHAnsi" w:cstheme="majorHAnsi"/>
          <w:lang w:val="en-GB"/>
        </w:rPr>
        <w:t>located</w:t>
      </w:r>
      <w:r w:rsidRPr="00D30DAF">
        <w:rPr>
          <w:rFonts w:asciiTheme="majorHAnsi" w:eastAsia="Calibri" w:hAnsiTheme="majorHAnsi" w:cstheme="majorHAnsi"/>
          <w:lang w:val="en-GB"/>
        </w:rPr>
        <w:t xml:space="preserve"> at the Charis</w:t>
      </w:r>
      <w:r>
        <w:rPr>
          <w:rFonts w:asciiTheme="majorHAnsi" w:eastAsia="Calibri" w:hAnsiTheme="majorHAnsi" w:cstheme="majorHAnsi"/>
          <w:lang w:val="en-GB"/>
        </w:rPr>
        <w:t xml:space="preserve"> Centre</w:t>
      </w:r>
      <w:r w:rsidRPr="00D30DAF">
        <w:rPr>
          <w:rFonts w:asciiTheme="majorHAnsi" w:eastAsia="Calibri" w:hAnsiTheme="majorHAnsi" w:cstheme="majorHAnsi"/>
          <w:lang w:val="en-GB"/>
        </w:rPr>
        <w:t>: Mon</w:t>
      </w:r>
      <w:r>
        <w:rPr>
          <w:rFonts w:asciiTheme="majorHAnsi" w:eastAsia="Calibri" w:hAnsiTheme="majorHAnsi" w:cstheme="majorHAnsi"/>
          <w:lang w:val="en-GB"/>
        </w:rPr>
        <w:t>day</w:t>
      </w:r>
      <w:r w:rsidRPr="00D30DAF">
        <w:rPr>
          <w:rFonts w:asciiTheme="majorHAnsi" w:eastAsia="Calibri" w:hAnsiTheme="majorHAnsi" w:cstheme="majorHAnsi"/>
          <w:lang w:val="en-GB"/>
        </w:rPr>
        <w:t>, Tue</w:t>
      </w:r>
      <w:r>
        <w:rPr>
          <w:rFonts w:asciiTheme="majorHAnsi" w:eastAsia="Calibri" w:hAnsiTheme="majorHAnsi" w:cstheme="majorHAnsi"/>
          <w:lang w:val="en-GB"/>
        </w:rPr>
        <w:t>sday</w:t>
      </w:r>
      <w:r w:rsidRPr="00D30DAF">
        <w:rPr>
          <w:rFonts w:asciiTheme="majorHAnsi" w:eastAsia="Calibri" w:hAnsiTheme="majorHAnsi" w:cstheme="majorHAnsi"/>
          <w:lang w:val="en-GB"/>
        </w:rPr>
        <w:t>, Wed</w:t>
      </w:r>
      <w:r>
        <w:rPr>
          <w:rFonts w:asciiTheme="majorHAnsi" w:eastAsia="Calibri" w:hAnsiTheme="majorHAnsi" w:cstheme="majorHAnsi"/>
          <w:lang w:val="en-GB"/>
        </w:rPr>
        <w:t>nesday</w:t>
      </w:r>
      <w:r w:rsidRPr="00D30DAF">
        <w:rPr>
          <w:rFonts w:asciiTheme="majorHAnsi" w:eastAsia="Calibri" w:hAnsiTheme="majorHAnsi" w:cstheme="majorHAnsi"/>
          <w:lang w:val="en-GB"/>
        </w:rPr>
        <w:t>, Thur</w:t>
      </w:r>
      <w:r>
        <w:rPr>
          <w:rFonts w:asciiTheme="majorHAnsi" w:eastAsia="Calibri" w:hAnsiTheme="majorHAnsi" w:cstheme="majorHAnsi"/>
          <w:lang w:val="en-GB"/>
        </w:rPr>
        <w:t>sday</w:t>
      </w:r>
      <w:r w:rsidRPr="00D30DAF">
        <w:rPr>
          <w:rFonts w:asciiTheme="majorHAnsi" w:eastAsia="Calibri" w:hAnsiTheme="majorHAnsi" w:cstheme="majorHAnsi"/>
          <w:lang w:val="en-GB"/>
        </w:rPr>
        <w:t xml:space="preserve"> and Sunday</w:t>
      </w:r>
      <w:r>
        <w:rPr>
          <w:rFonts w:asciiTheme="majorHAnsi" w:eastAsia="Calibri" w:hAnsiTheme="majorHAnsi" w:cstheme="majorHAnsi"/>
          <w:lang w:val="en-GB"/>
        </w:rPr>
        <w:t>s</w:t>
      </w:r>
      <w:r w:rsidRPr="00D30DAF">
        <w:rPr>
          <w:rFonts w:asciiTheme="majorHAnsi" w:eastAsia="Calibri" w:hAnsiTheme="majorHAnsi" w:cstheme="majorHAnsi"/>
          <w:lang w:val="en-GB"/>
        </w:rPr>
        <w:t xml:space="preserve"> providing continuity of connection, progression of conversations and availab</w:t>
      </w:r>
      <w:r>
        <w:rPr>
          <w:rFonts w:asciiTheme="majorHAnsi" w:eastAsia="Calibri" w:hAnsiTheme="majorHAnsi" w:cstheme="majorHAnsi"/>
          <w:lang w:val="en-GB"/>
        </w:rPr>
        <w:t>ility</w:t>
      </w:r>
      <w:r w:rsidRPr="00D30DAF">
        <w:rPr>
          <w:rFonts w:asciiTheme="majorHAnsi" w:eastAsia="Calibri" w:hAnsiTheme="majorHAnsi" w:cstheme="majorHAnsi"/>
          <w:lang w:val="en-GB"/>
        </w:rPr>
        <w:t xml:space="preserve"> for ad hoc involvement </w:t>
      </w:r>
      <w:r w:rsidR="00DB3CCF">
        <w:rPr>
          <w:rFonts w:asciiTheme="majorHAnsi" w:eastAsia="Calibri" w:hAnsiTheme="majorHAnsi" w:cstheme="majorHAnsi"/>
          <w:lang w:val="en-GB"/>
        </w:rPr>
        <w:t>and consultation</w:t>
      </w:r>
      <w:r w:rsidRPr="00D30DAF">
        <w:rPr>
          <w:rFonts w:asciiTheme="majorHAnsi" w:eastAsia="Calibri" w:hAnsiTheme="majorHAnsi" w:cstheme="majorHAnsi"/>
          <w:lang w:val="en-GB"/>
        </w:rPr>
        <w:t>.</w:t>
      </w:r>
      <w:r w:rsidR="00DB3CCF" w:rsidRPr="00DB3CCF">
        <w:rPr>
          <w:rFonts w:asciiTheme="majorHAnsi" w:eastAsia="Calibri" w:hAnsiTheme="majorHAnsi" w:cstheme="majorHAnsi"/>
          <w:lang w:val="en-GB"/>
        </w:rPr>
        <w:t xml:space="preserve"> </w:t>
      </w:r>
      <w:r w:rsidR="00DB3CCF" w:rsidRPr="000B26BA">
        <w:rPr>
          <w:rFonts w:asciiTheme="majorHAnsi" w:eastAsia="Calibri" w:hAnsiTheme="majorHAnsi" w:cstheme="majorHAnsi"/>
          <w:lang w:val="en-GB"/>
        </w:rPr>
        <w:t>No more than 10 Sundays should be booked as holiday within any calendar year.</w:t>
      </w:r>
    </w:p>
    <w:p w14:paraId="7978AB41" w14:textId="254ECB96" w:rsidR="00DB3CCF" w:rsidRDefault="00DB3CCF" w:rsidP="003171B0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5AE4ED6B" w14:textId="30972C10" w:rsidR="00DB3CCF" w:rsidRDefault="00DB3CCF" w:rsidP="003171B0">
      <w:pPr>
        <w:pStyle w:val="Normal1"/>
        <w:rPr>
          <w:rFonts w:asciiTheme="majorHAnsi" w:eastAsia="Calibri" w:hAnsiTheme="majorHAnsi" w:cstheme="majorHAnsi"/>
          <w:lang w:val="en-GB"/>
        </w:rPr>
      </w:pPr>
      <w:r w:rsidRPr="00DB3CCF">
        <w:rPr>
          <w:rFonts w:asciiTheme="majorHAnsi" w:eastAsia="Calibri" w:hAnsiTheme="majorHAnsi" w:cstheme="majorHAnsi"/>
          <w:lang w:val="en-GB"/>
        </w:rPr>
        <w:t>Hours</w:t>
      </w:r>
      <w:r>
        <w:rPr>
          <w:rFonts w:asciiTheme="majorHAnsi" w:eastAsia="Calibri" w:hAnsiTheme="majorHAnsi" w:cstheme="majorHAnsi"/>
          <w:lang w:val="en-GB"/>
        </w:rPr>
        <w:t>:</w:t>
      </w:r>
      <w:r w:rsidRPr="00DB3CCF">
        <w:rPr>
          <w:rFonts w:asciiTheme="majorHAnsi" w:eastAsia="Calibri" w:hAnsiTheme="majorHAnsi" w:cstheme="majorHAnsi"/>
          <w:lang w:val="en-GB"/>
        </w:rPr>
        <w:t xml:space="preserve"> 9:30am</w:t>
      </w:r>
      <w:r>
        <w:rPr>
          <w:rFonts w:asciiTheme="majorHAnsi" w:eastAsia="Calibri" w:hAnsiTheme="majorHAnsi" w:cstheme="majorHAnsi"/>
          <w:lang w:val="en-GB"/>
        </w:rPr>
        <w:t xml:space="preserve"> </w:t>
      </w:r>
      <w:r w:rsidRPr="00DB3CCF">
        <w:rPr>
          <w:rFonts w:asciiTheme="majorHAnsi" w:eastAsia="Calibri" w:hAnsiTheme="majorHAnsi" w:cstheme="majorHAnsi"/>
          <w:lang w:val="en-GB"/>
        </w:rPr>
        <w:t>-</w:t>
      </w:r>
      <w:r>
        <w:rPr>
          <w:rFonts w:asciiTheme="majorHAnsi" w:eastAsia="Calibri" w:hAnsiTheme="majorHAnsi" w:cstheme="majorHAnsi"/>
          <w:lang w:val="en-GB"/>
        </w:rPr>
        <w:t xml:space="preserve"> </w:t>
      </w:r>
      <w:r w:rsidRPr="00DB3CCF">
        <w:rPr>
          <w:rFonts w:asciiTheme="majorHAnsi" w:eastAsia="Calibri" w:hAnsiTheme="majorHAnsi" w:cstheme="majorHAnsi"/>
          <w:lang w:val="en-GB"/>
        </w:rPr>
        <w:t>2:30pm Mon</w:t>
      </w:r>
      <w:r>
        <w:rPr>
          <w:rFonts w:asciiTheme="majorHAnsi" w:eastAsia="Calibri" w:hAnsiTheme="majorHAnsi" w:cstheme="majorHAnsi"/>
          <w:lang w:val="en-GB"/>
        </w:rPr>
        <w:t>day</w:t>
      </w:r>
      <w:r w:rsidRPr="00DB3CCF">
        <w:rPr>
          <w:rFonts w:asciiTheme="majorHAnsi" w:eastAsia="Calibri" w:hAnsiTheme="majorHAnsi" w:cstheme="majorHAnsi"/>
          <w:lang w:val="en-GB"/>
        </w:rPr>
        <w:t xml:space="preserve"> </w:t>
      </w:r>
      <w:r>
        <w:rPr>
          <w:rFonts w:asciiTheme="majorHAnsi" w:eastAsia="Calibri" w:hAnsiTheme="majorHAnsi" w:cstheme="majorHAnsi"/>
          <w:lang w:val="en-GB"/>
        </w:rPr>
        <w:t xml:space="preserve">– </w:t>
      </w:r>
      <w:r w:rsidRPr="00DB3CCF">
        <w:rPr>
          <w:rFonts w:asciiTheme="majorHAnsi" w:eastAsia="Calibri" w:hAnsiTheme="majorHAnsi" w:cstheme="majorHAnsi"/>
          <w:lang w:val="en-GB"/>
        </w:rPr>
        <w:t>Thurs</w:t>
      </w:r>
      <w:r>
        <w:rPr>
          <w:rFonts w:asciiTheme="majorHAnsi" w:eastAsia="Calibri" w:hAnsiTheme="majorHAnsi" w:cstheme="majorHAnsi"/>
          <w:lang w:val="en-GB"/>
        </w:rPr>
        <w:t>day,</w:t>
      </w:r>
      <w:r w:rsidRPr="00DB3CCF">
        <w:rPr>
          <w:rFonts w:asciiTheme="majorHAnsi" w:eastAsia="Calibri" w:hAnsiTheme="majorHAnsi" w:cstheme="majorHAnsi"/>
          <w:lang w:val="en-GB"/>
        </w:rPr>
        <w:t xml:space="preserve"> and 9:00</w:t>
      </w:r>
      <w:r>
        <w:rPr>
          <w:rFonts w:asciiTheme="majorHAnsi" w:eastAsia="Calibri" w:hAnsiTheme="majorHAnsi" w:cstheme="majorHAnsi"/>
          <w:lang w:val="en-GB"/>
        </w:rPr>
        <w:t xml:space="preserve">am </w:t>
      </w:r>
      <w:r w:rsidRPr="00DB3CCF">
        <w:rPr>
          <w:rFonts w:asciiTheme="majorHAnsi" w:eastAsia="Calibri" w:hAnsiTheme="majorHAnsi" w:cstheme="majorHAnsi"/>
          <w:lang w:val="en-GB"/>
        </w:rPr>
        <w:t>-</w:t>
      </w:r>
      <w:r>
        <w:rPr>
          <w:rFonts w:asciiTheme="majorHAnsi" w:eastAsia="Calibri" w:hAnsiTheme="majorHAnsi" w:cstheme="majorHAnsi"/>
          <w:lang w:val="en-GB"/>
        </w:rPr>
        <w:t xml:space="preserve"> </w:t>
      </w:r>
      <w:r w:rsidRPr="00DB3CCF">
        <w:rPr>
          <w:rFonts w:asciiTheme="majorHAnsi" w:eastAsia="Calibri" w:hAnsiTheme="majorHAnsi" w:cstheme="majorHAnsi"/>
          <w:lang w:val="en-GB"/>
        </w:rPr>
        <w:t>1:00</w:t>
      </w:r>
      <w:r>
        <w:rPr>
          <w:rFonts w:asciiTheme="majorHAnsi" w:eastAsia="Calibri" w:hAnsiTheme="majorHAnsi" w:cstheme="majorHAnsi"/>
          <w:lang w:val="en-GB"/>
        </w:rPr>
        <w:t>pm</w:t>
      </w:r>
      <w:r w:rsidRPr="00DB3CCF">
        <w:rPr>
          <w:rFonts w:asciiTheme="majorHAnsi" w:eastAsia="Calibri" w:hAnsiTheme="majorHAnsi" w:cstheme="majorHAnsi"/>
          <w:lang w:val="en-GB"/>
        </w:rPr>
        <w:t xml:space="preserve"> Sundays (24 Hrs per week). Potential to increase with proposed projects and growth. Flexibility can be discussed if it allows </w:t>
      </w:r>
      <w:r>
        <w:rPr>
          <w:rFonts w:asciiTheme="majorHAnsi" w:eastAsia="Calibri" w:hAnsiTheme="majorHAnsi" w:cstheme="majorHAnsi"/>
          <w:lang w:val="en-GB"/>
        </w:rPr>
        <w:t xml:space="preserve">for </w:t>
      </w:r>
      <w:r w:rsidRPr="00DB3CCF">
        <w:rPr>
          <w:rFonts w:asciiTheme="majorHAnsi" w:eastAsia="Calibri" w:hAnsiTheme="majorHAnsi" w:cstheme="majorHAnsi"/>
          <w:lang w:val="en-GB"/>
        </w:rPr>
        <w:t>a carer to access employment (school runs etc.)</w:t>
      </w:r>
    </w:p>
    <w:p w14:paraId="24CFCC53" w14:textId="1461D43C" w:rsidR="00D30DAF" w:rsidRDefault="00D30DAF" w:rsidP="003171B0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2A7EFDBF" w14:textId="02002072" w:rsidR="00DB3CCF" w:rsidRPr="00DB3CCF" w:rsidRDefault="00DB3CCF" w:rsidP="00DB3CCF">
      <w:pPr>
        <w:pStyle w:val="Normal1"/>
        <w:rPr>
          <w:rFonts w:asciiTheme="majorHAnsi" w:eastAsia="Calibri" w:hAnsiTheme="majorHAnsi" w:cstheme="majorHAnsi"/>
          <w:lang w:val="en-GB"/>
        </w:rPr>
      </w:pPr>
      <w:r w:rsidRPr="00DB3CCF">
        <w:rPr>
          <w:rFonts w:asciiTheme="majorHAnsi" w:eastAsia="Calibri" w:hAnsiTheme="majorHAnsi" w:cstheme="majorHAnsi"/>
          <w:lang w:val="en-GB"/>
        </w:rPr>
        <w:t>Out</w:t>
      </w:r>
      <w:r>
        <w:rPr>
          <w:rFonts w:asciiTheme="majorHAnsi" w:eastAsia="Calibri" w:hAnsiTheme="majorHAnsi" w:cstheme="majorHAnsi"/>
          <w:lang w:val="en-GB"/>
        </w:rPr>
        <w:t>-</w:t>
      </w:r>
      <w:r w:rsidRPr="00DB3CCF">
        <w:rPr>
          <w:rFonts w:asciiTheme="majorHAnsi" w:eastAsia="Calibri" w:hAnsiTheme="majorHAnsi" w:cstheme="majorHAnsi"/>
          <w:lang w:val="en-GB"/>
        </w:rPr>
        <w:t>of</w:t>
      </w:r>
      <w:r>
        <w:rPr>
          <w:rFonts w:asciiTheme="majorHAnsi" w:eastAsia="Calibri" w:hAnsiTheme="majorHAnsi" w:cstheme="majorHAnsi"/>
          <w:lang w:val="en-GB"/>
        </w:rPr>
        <w:t>-</w:t>
      </w:r>
      <w:r w:rsidRPr="00DB3CCF">
        <w:rPr>
          <w:rFonts w:asciiTheme="majorHAnsi" w:eastAsia="Calibri" w:hAnsiTheme="majorHAnsi" w:cstheme="majorHAnsi"/>
          <w:lang w:val="en-GB"/>
        </w:rPr>
        <w:t>hours attendance at M</w:t>
      </w:r>
      <w:r>
        <w:rPr>
          <w:rFonts w:asciiTheme="majorHAnsi" w:eastAsia="Calibri" w:hAnsiTheme="majorHAnsi" w:cstheme="majorHAnsi"/>
          <w:lang w:val="en-GB"/>
        </w:rPr>
        <w:t xml:space="preserve">inistries </w:t>
      </w:r>
      <w:r w:rsidRPr="00DB3CCF">
        <w:rPr>
          <w:rFonts w:asciiTheme="majorHAnsi" w:eastAsia="Calibri" w:hAnsiTheme="majorHAnsi" w:cstheme="majorHAnsi"/>
          <w:lang w:val="en-GB"/>
        </w:rPr>
        <w:t>L</w:t>
      </w:r>
      <w:r>
        <w:rPr>
          <w:rFonts w:asciiTheme="majorHAnsi" w:eastAsia="Calibri" w:hAnsiTheme="majorHAnsi" w:cstheme="majorHAnsi"/>
          <w:lang w:val="en-GB"/>
        </w:rPr>
        <w:t xml:space="preserve">eadership </w:t>
      </w:r>
      <w:r w:rsidRPr="00DB3CCF">
        <w:rPr>
          <w:rFonts w:asciiTheme="majorHAnsi" w:eastAsia="Calibri" w:hAnsiTheme="majorHAnsi" w:cstheme="majorHAnsi"/>
          <w:lang w:val="en-GB"/>
        </w:rPr>
        <w:t>T</w:t>
      </w:r>
      <w:r>
        <w:rPr>
          <w:rFonts w:asciiTheme="majorHAnsi" w:eastAsia="Calibri" w:hAnsiTheme="majorHAnsi" w:cstheme="majorHAnsi"/>
          <w:lang w:val="en-GB"/>
        </w:rPr>
        <w:t xml:space="preserve">eam </w:t>
      </w:r>
      <w:r w:rsidRPr="00DB3CCF">
        <w:rPr>
          <w:rFonts w:asciiTheme="majorHAnsi" w:eastAsia="Calibri" w:hAnsiTheme="majorHAnsi" w:cstheme="majorHAnsi"/>
          <w:lang w:val="en-GB"/>
        </w:rPr>
        <w:t>/</w:t>
      </w:r>
      <w:r>
        <w:rPr>
          <w:rFonts w:asciiTheme="majorHAnsi" w:eastAsia="Calibri" w:hAnsiTheme="majorHAnsi" w:cstheme="majorHAnsi"/>
          <w:lang w:val="en-GB"/>
        </w:rPr>
        <w:t xml:space="preserve"> </w:t>
      </w:r>
      <w:r w:rsidRPr="00DB3CCF">
        <w:rPr>
          <w:rFonts w:asciiTheme="majorHAnsi" w:eastAsia="Calibri" w:hAnsiTheme="majorHAnsi" w:cstheme="majorHAnsi"/>
          <w:lang w:val="en-GB"/>
        </w:rPr>
        <w:t>Trustee</w:t>
      </w:r>
      <w:r>
        <w:rPr>
          <w:rFonts w:asciiTheme="majorHAnsi" w:eastAsia="Calibri" w:hAnsiTheme="majorHAnsi" w:cstheme="majorHAnsi"/>
          <w:lang w:val="en-GB"/>
        </w:rPr>
        <w:t xml:space="preserve"> </w:t>
      </w:r>
      <w:r w:rsidRPr="00DB3CCF">
        <w:rPr>
          <w:rFonts w:asciiTheme="majorHAnsi" w:eastAsia="Calibri" w:hAnsiTheme="majorHAnsi" w:cstheme="majorHAnsi"/>
          <w:lang w:val="en-GB"/>
        </w:rPr>
        <w:t>/</w:t>
      </w:r>
      <w:r>
        <w:rPr>
          <w:rFonts w:asciiTheme="majorHAnsi" w:eastAsia="Calibri" w:hAnsiTheme="majorHAnsi" w:cstheme="majorHAnsi"/>
          <w:lang w:val="en-GB"/>
        </w:rPr>
        <w:t xml:space="preserve"> </w:t>
      </w:r>
      <w:r w:rsidRPr="00DB3CCF">
        <w:rPr>
          <w:rFonts w:asciiTheme="majorHAnsi" w:eastAsia="Calibri" w:hAnsiTheme="majorHAnsi" w:cstheme="majorHAnsi"/>
          <w:lang w:val="en-GB"/>
        </w:rPr>
        <w:t xml:space="preserve">Eldership or </w:t>
      </w:r>
      <w:r>
        <w:rPr>
          <w:rFonts w:asciiTheme="majorHAnsi" w:eastAsia="Calibri" w:hAnsiTheme="majorHAnsi" w:cstheme="majorHAnsi"/>
          <w:lang w:val="en-GB"/>
        </w:rPr>
        <w:t xml:space="preserve">other </w:t>
      </w:r>
      <w:r w:rsidRPr="00DB3CCF">
        <w:rPr>
          <w:rFonts w:asciiTheme="majorHAnsi" w:eastAsia="Calibri" w:hAnsiTheme="majorHAnsi" w:cstheme="majorHAnsi"/>
          <w:lang w:val="en-GB"/>
        </w:rPr>
        <w:t xml:space="preserve">Community meetings for the purpose of operational administration will </w:t>
      </w:r>
      <w:r>
        <w:rPr>
          <w:rFonts w:asciiTheme="majorHAnsi" w:eastAsia="Calibri" w:hAnsiTheme="majorHAnsi" w:cstheme="majorHAnsi"/>
          <w:lang w:val="en-GB"/>
        </w:rPr>
        <w:t>be regularly required</w:t>
      </w:r>
      <w:r w:rsidRPr="00DB3CCF">
        <w:rPr>
          <w:rFonts w:asciiTheme="majorHAnsi" w:eastAsia="Calibri" w:hAnsiTheme="majorHAnsi" w:cstheme="majorHAnsi"/>
          <w:lang w:val="en-GB"/>
        </w:rPr>
        <w:t>. These events shall be accounted for as working hours permitting time off in lieu.</w:t>
      </w:r>
    </w:p>
    <w:p w14:paraId="0C467001" w14:textId="77777777" w:rsidR="00624A21" w:rsidRPr="000B26BA" w:rsidRDefault="00624A21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25BE9862" w14:textId="510DBB3B" w:rsidR="00ED5AF6" w:rsidRPr="000B26BA" w:rsidRDefault="00624A21">
      <w:pPr>
        <w:pStyle w:val="Normal1"/>
        <w:rPr>
          <w:rFonts w:asciiTheme="majorHAnsi" w:eastAsia="Calibri" w:hAnsiTheme="majorHAnsi" w:cstheme="majorHAnsi"/>
        </w:rPr>
      </w:pPr>
      <w:r w:rsidRPr="000B26BA">
        <w:rPr>
          <w:rFonts w:asciiTheme="majorHAnsi" w:eastAsia="Calibri" w:hAnsiTheme="majorHAnsi" w:cstheme="majorHAnsi"/>
        </w:rPr>
        <w:lastRenderedPageBreak/>
        <w:t xml:space="preserve">Duties &amp; responsibilities </w:t>
      </w:r>
      <w:r w:rsidR="0072429E" w:rsidRPr="000B26BA">
        <w:rPr>
          <w:rFonts w:asciiTheme="majorHAnsi" w:eastAsia="Calibri" w:hAnsiTheme="majorHAnsi" w:cstheme="majorHAnsi"/>
        </w:rPr>
        <w:t xml:space="preserve">include but </w:t>
      </w:r>
      <w:r w:rsidRPr="000B26BA">
        <w:rPr>
          <w:rFonts w:asciiTheme="majorHAnsi" w:eastAsia="Calibri" w:hAnsiTheme="majorHAnsi" w:cstheme="majorHAnsi"/>
        </w:rPr>
        <w:t>are</w:t>
      </w:r>
      <w:r w:rsidR="0072429E" w:rsidRPr="000B26BA">
        <w:rPr>
          <w:rFonts w:asciiTheme="majorHAnsi" w:eastAsia="Calibri" w:hAnsiTheme="majorHAnsi" w:cstheme="majorHAnsi"/>
        </w:rPr>
        <w:t xml:space="preserve"> not limited to:</w:t>
      </w:r>
    </w:p>
    <w:p w14:paraId="64EED786" w14:textId="39CF1F40" w:rsidR="0072429E" w:rsidRPr="000B26BA" w:rsidRDefault="0072429E">
      <w:pPr>
        <w:pStyle w:val="Normal1"/>
        <w:rPr>
          <w:rFonts w:asciiTheme="majorHAnsi" w:eastAsia="Calibri" w:hAnsiTheme="majorHAnsi" w:cstheme="majorHAnsi"/>
        </w:rPr>
      </w:pPr>
    </w:p>
    <w:p w14:paraId="454E2567" w14:textId="4B260348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b/>
          <w:bCs/>
          <w:lang w:val="en-GB"/>
        </w:rPr>
      </w:pPr>
      <w:r w:rsidRPr="00DF5928">
        <w:rPr>
          <w:rFonts w:asciiTheme="majorHAnsi" w:eastAsia="Calibri" w:hAnsiTheme="majorHAnsi" w:cstheme="majorHAnsi"/>
          <w:b/>
          <w:bCs/>
          <w:lang w:val="en-GB"/>
        </w:rPr>
        <w:t>Management of Staff</w:t>
      </w:r>
    </w:p>
    <w:p w14:paraId="61FDC319" w14:textId="22291921" w:rsidR="00DF5928" w:rsidRPr="00DF5928" w:rsidRDefault="00DF5928" w:rsidP="00DF5928">
      <w:pPr>
        <w:pStyle w:val="Normal1"/>
        <w:numPr>
          <w:ilvl w:val="0"/>
          <w:numId w:val="17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Contractual arrangements incl. Flexible working applications</w:t>
      </w:r>
    </w:p>
    <w:p w14:paraId="5F327863" w14:textId="77777777" w:rsidR="00DF5928" w:rsidRPr="00DF5928" w:rsidRDefault="00DF5928" w:rsidP="00DF5928">
      <w:pPr>
        <w:pStyle w:val="Normal1"/>
        <w:numPr>
          <w:ilvl w:val="0"/>
          <w:numId w:val="17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Holiday bookings</w:t>
      </w:r>
    </w:p>
    <w:p w14:paraId="2E4153CB" w14:textId="77777777" w:rsidR="00DF5928" w:rsidRPr="00DF5928" w:rsidRDefault="00DF5928" w:rsidP="00DF5928">
      <w:pPr>
        <w:pStyle w:val="Normal1"/>
        <w:numPr>
          <w:ilvl w:val="0"/>
          <w:numId w:val="17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Absence reporting</w:t>
      </w:r>
    </w:p>
    <w:p w14:paraId="1B3866D1" w14:textId="1DB5C7A7" w:rsidR="00DF5928" w:rsidRPr="00DF5928" w:rsidRDefault="00DF5928" w:rsidP="00DF5928">
      <w:pPr>
        <w:pStyle w:val="Normal1"/>
        <w:numPr>
          <w:ilvl w:val="0"/>
          <w:numId w:val="17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Operational 1:1 with Staff against job description targets as agreed with eldership</w:t>
      </w:r>
    </w:p>
    <w:p w14:paraId="5DCD321F" w14:textId="61B92224" w:rsidR="00DF5928" w:rsidRPr="00DF5928" w:rsidRDefault="00DF5928" w:rsidP="00DF5928">
      <w:pPr>
        <w:pStyle w:val="Normal1"/>
        <w:numPr>
          <w:ilvl w:val="0"/>
          <w:numId w:val="17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Staff handbook / Helpdesk maintenance, updates and application</w:t>
      </w:r>
    </w:p>
    <w:p w14:paraId="2408B311" w14:textId="0C58AC9D" w:rsidR="00DF5928" w:rsidRDefault="00DF5928" w:rsidP="00DF5928">
      <w:pPr>
        <w:pStyle w:val="Normal1"/>
        <w:numPr>
          <w:ilvl w:val="0"/>
          <w:numId w:val="17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Policies and procedures updates and reviews</w:t>
      </w:r>
    </w:p>
    <w:p w14:paraId="40E2B324" w14:textId="77777777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7CCA6AEA" w14:textId="53FF3715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b/>
          <w:bCs/>
          <w:lang w:val="en-GB"/>
        </w:rPr>
      </w:pPr>
      <w:r w:rsidRPr="00DF5928">
        <w:rPr>
          <w:rFonts w:asciiTheme="majorHAnsi" w:eastAsia="Calibri" w:hAnsiTheme="majorHAnsi" w:cstheme="majorHAnsi"/>
          <w:b/>
          <w:bCs/>
          <w:lang w:val="en-GB"/>
        </w:rPr>
        <w:t>Operational co-ordination</w:t>
      </w:r>
    </w:p>
    <w:p w14:paraId="7C7487BE" w14:textId="77777777" w:rsidR="00DF5928" w:rsidRPr="00DF5928" w:rsidRDefault="00DF5928" w:rsidP="00DF5928">
      <w:pPr>
        <w:pStyle w:val="Normal1"/>
        <w:numPr>
          <w:ilvl w:val="0"/>
          <w:numId w:val="18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Maintaining Calendar, planning &amp; co-ordination</w:t>
      </w:r>
    </w:p>
    <w:p w14:paraId="1D88843A" w14:textId="77777777" w:rsidR="00DF5928" w:rsidRPr="00DF5928" w:rsidRDefault="00DF5928" w:rsidP="00DF5928">
      <w:pPr>
        <w:pStyle w:val="Normal1"/>
        <w:numPr>
          <w:ilvl w:val="0"/>
          <w:numId w:val="18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Identifying opportunities for improvement</w:t>
      </w:r>
    </w:p>
    <w:p w14:paraId="194576D2" w14:textId="09F2C9B1" w:rsidR="00DF5928" w:rsidRPr="00DF5928" w:rsidRDefault="00DF5928" w:rsidP="00DF5928">
      <w:pPr>
        <w:pStyle w:val="Normal1"/>
        <w:numPr>
          <w:ilvl w:val="0"/>
          <w:numId w:val="18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Comms planning (not content)</w:t>
      </w:r>
      <w:r>
        <w:rPr>
          <w:rFonts w:asciiTheme="majorHAnsi" w:eastAsia="Calibri" w:hAnsiTheme="majorHAnsi" w:cstheme="majorHAnsi"/>
          <w:lang w:val="en-GB"/>
        </w:rPr>
        <w:t>,</w:t>
      </w:r>
      <w:r w:rsidRPr="00DF5928">
        <w:rPr>
          <w:rFonts w:asciiTheme="majorHAnsi" w:eastAsia="Calibri" w:hAnsiTheme="majorHAnsi" w:cstheme="majorHAnsi"/>
          <w:lang w:val="en-GB"/>
        </w:rPr>
        <w:t xml:space="preserve"> oversight and co-ordination</w:t>
      </w:r>
    </w:p>
    <w:p w14:paraId="18EC1049" w14:textId="3C8D0B2E" w:rsidR="00DF5928" w:rsidRPr="00DF5928" w:rsidRDefault="00DF5928" w:rsidP="00DF5928">
      <w:pPr>
        <w:pStyle w:val="Normal1"/>
        <w:numPr>
          <w:ilvl w:val="0"/>
          <w:numId w:val="18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Oversight of compliance and governance activities</w:t>
      </w:r>
    </w:p>
    <w:p w14:paraId="33398AA0" w14:textId="002BAD9A" w:rsidR="00DF5928" w:rsidRPr="00DF5928" w:rsidRDefault="00DF5928" w:rsidP="00DF5928">
      <w:pPr>
        <w:pStyle w:val="Normal1"/>
        <w:numPr>
          <w:ilvl w:val="0"/>
          <w:numId w:val="18"/>
        </w:numPr>
        <w:rPr>
          <w:rFonts w:asciiTheme="majorHAnsi" w:eastAsia="Calibri" w:hAnsiTheme="majorHAnsi" w:cstheme="majorHAnsi"/>
          <w:lang w:val="en-GB"/>
        </w:rPr>
      </w:pPr>
      <w:r>
        <w:rPr>
          <w:rFonts w:asciiTheme="majorHAnsi" w:eastAsia="Calibri" w:hAnsiTheme="majorHAnsi" w:cstheme="majorHAnsi"/>
          <w:lang w:val="en-GB"/>
        </w:rPr>
        <w:t>C</w:t>
      </w:r>
      <w:r w:rsidRPr="00DF5928">
        <w:rPr>
          <w:rFonts w:asciiTheme="majorHAnsi" w:eastAsia="Calibri" w:hAnsiTheme="majorHAnsi" w:cstheme="majorHAnsi"/>
          <w:lang w:val="en-GB"/>
        </w:rPr>
        <w:t>o-ordination</w:t>
      </w:r>
      <w:r>
        <w:rPr>
          <w:rFonts w:asciiTheme="majorHAnsi" w:eastAsia="Calibri" w:hAnsiTheme="majorHAnsi" w:cstheme="majorHAnsi"/>
          <w:lang w:val="en-GB"/>
        </w:rPr>
        <w:t xml:space="preserve"> &amp; planning</w:t>
      </w:r>
      <w:r w:rsidRPr="00DF5928">
        <w:rPr>
          <w:rFonts w:asciiTheme="majorHAnsi" w:eastAsia="Calibri" w:hAnsiTheme="majorHAnsi" w:cstheme="majorHAnsi"/>
          <w:lang w:val="en-GB"/>
        </w:rPr>
        <w:t xml:space="preserve"> </w:t>
      </w:r>
      <w:r>
        <w:rPr>
          <w:rFonts w:asciiTheme="majorHAnsi" w:eastAsia="Calibri" w:hAnsiTheme="majorHAnsi" w:cstheme="majorHAnsi"/>
          <w:lang w:val="en-GB"/>
        </w:rPr>
        <w:t>o</w:t>
      </w:r>
      <w:r w:rsidRPr="00DF5928">
        <w:rPr>
          <w:rFonts w:asciiTheme="majorHAnsi" w:eastAsia="Calibri" w:hAnsiTheme="majorHAnsi" w:cstheme="majorHAnsi"/>
          <w:lang w:val="en-GB"/>
        </w:rPr>
        <w:t>f events</w:t>
      </w:r>
    </w:p>
    <w:p w14:paraId="4187E841" w14:textId="5DD515AA" w:rsidR="00DF5928" w:rsidRPr="00DF5928" w:rsidRDefault="00DF5928" w:rsidP="00DF5928">
      <w:pPr>
        <w:pStyle w:val="Normal1"/>
        <w:numPr>
          <w:ilvl w:val="0"/>
          <w:numId w:val="18"/>
        </w:numPr>
        <w:rPr>
          <w:rFonts w:asciiTheme="majorHAnsi" w:eastAsia="Calibri" w:hAnsiTheme="majorHAnsi" w:cstheme="majorHAnsi"/>
          <w:lang w:val="en-GB"/>
        </w:rPr>
      </w:pPr>
      <w:r>
        <w:rPr>
          <w:rFonts w:asciiTheme="majorHAnsi" w:eastAsia="Calibri" w:hAnsiTheme="majorHAnsi" w:cstheme="majorHAnsi"/>
          <w:lang w:val="en-GB"/>
        </w:rPr>
        <w:t>Logistical o</w:t>
      </w:r>
      <w:r w:rsidRPr="00DF5928">
        <w:rPr>
          <w:rFonts w:asciiTheme="majorHAnsi" w:eastAsia="Calibri" w:hAnsiTheme="majorHAnsi" w:cstheme="majorHAnsi"/>
          <w:lang w:val="en-GB"/>
        </w:rPr>
        <w:t>versight of Sunday operations</w:t>
      </w:r>
    </w:p>
    <w:p w14:paraId="36C00B09" w14:textId="77777777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2C1F54D1" w14:textId="77777777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b/>
          <w:bCs/>
          <w:lang w:val="en-GB"/>
        </w:rPr>
      </w:pPr>
      <w:r w:rsidRPr="00DF5928">
        <w:rPr>
          <w:rFonts w:asciiTheme="majorHAnsi" w:eastAsia="Calibri" w:hAnsiTheme="majorHAnsi" w:cstheme="majorHAnsi"/>
          <w:b/>
          <w:bCs/>
          <w:lang w:val="en-GB"/>
        </w:rPr>
        <w:t>Facilities </w:t>
      </w:r>
    </w:p>
    <w:p w14:paraId="4905AC51" w14:textId="18EC8F78" w:rsidR="00DF5928" w:rsidRPr="00DF5928" w:rsidRDefault="00DF5928" w:rsidP="00DF5928">
      <w:pPr>
        <w:pStyle w:val="Normal1"/>
        <w:numPr>
          <w:ilvl w:val="0"/>
          <w:numId w:val="19"/>
        </w:numPr>
        <w:rPr>
          <w:rFonts w:asciiTheme="majorHAnsi" w:eastAsia="Calibri" w:hAnsiTheme="majorHAnsi" w:cstheme="majorHAnsi"/>
          <w:lang w:val="en-GB"/>
        </w:rPr>
      </w:pPr>
      <w:r>
        <w:rPr>
          <w:rFonts w:asciiTheme="majorHAnsi" w:eastAsia="Calibri" w:hAnsiTheme="majorHAnsi" w:cstheme="majorHAnsi"/>
          <w:lang w:val="en-GB"/>
        </w:rPr>
        <w:t>B</w:t>
      </w:r>
      <w:r w:rsidRPr="00DF5928">
        <w:rPr>
          <w:rFonts w:asciiTheme="majorHAnsi" w:eastAsia="Calibri" w:hAnsiTheme="majorHAnsi" w:cstheme="majorHAnsi"/>
          <w:lang w:val="en-GB"/>
        </w:rPr>
        <w:t xml:space="preserve">udget </w:t>
      </w:r>
      <w:r>
        <w:rPr>
          <w:rFonts w:asciiTheme="majorHAnsi" w:eastAsia="Calibri" w:hAnsiTheme="majorHAnsi" w:cstheme="majorHAnsi"/>
          <w:lang w:val="en-GB"/>
        </w:rPr>
        <w:t>management</w:t>
      </w:r>
    </w:p>
    <w:p w14:paraId="79B089D2" w14:textId="77777777" w:rsidR="00DF5928" w:rsidRPr="00DF5928" w:rsidRDefault="00DF5928" w:rsidP="00DF5928">
      <w:pPr>
        <w:pStyle w:val="Normal1"/>
        <w:numPr>
          <w:ilvl w:val="0"/>
          <w:numId w:val="19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Maintenance schedule and action of works</w:t>
      </w:r>
    </w:p>
    <w:p w14:paraId="04A43ACC" w14:textId="77777777" w:rsidR="00DF5928" w:rsidRPr="00DF5928" w:rsidRDefault="00DF5928" w:rsidP="00DF5928">
      <w:pPr>
        <w:pStyle w:val="Normal1"/>
        <w:numPr>
          <w:ilvl w:val="0"/>
          <w:numId w:val="19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Proposals for improvements</w:t>
      </w:r>
    </w:p>
    <w:p w14:paraId="2B70612D" w14:textId="7332D53E" w:rsidR="00DF5928" w:rsidRPr="00DF5928" w:rsidRDefault="00DF5928" w:rsidP="00DF5928">
      <w:pPr>
        <w:pStyle w:val="Normal1"/>
        <w:numPr>
          <w:ilvl w:val="0"/>
          <w:numId w:val="19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Co-ordination with teams on works</w:t>
      </w:r>
    </w:p>
    <w:p w14:paraId="114CD69D" w14:textId="77777777" w:rsidR="00DF5928" w:rsidRPr="00DF5928" w:rsidRDefault="00DF5928" w:rsidP="00DF5928">
      <w:pPr>
        <w:pStyle w:val="Normal1"/>
        <w:numPr>
          <w:ilvl w:val="0"/>
          <w:numId w:val="19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Oversight of Insurance, (buildings and public liability) &amp; Utilities </w:t>
      </w:r>
    </w:p>
    <w:p w14:paraId="4BD201A7" w14:textId="77777777" w:rsidR="00DF5928" w:rsidRPr="00DF5928" w:rsidRDefault="00DF5928" w:rsidP="00DF5928">
      <w:pPr>
        <w:pStyle w:val="Normal1"/>
        <w:numPr>
          <w:ilvl w:val="0"/>
          <w:numId w:val="19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Direct management of caretaker and cleaning staff / contractors</w:t>
      </w:r>
    </w:p>
    <w:p w14:paraId="52963B7C" w14:textId="423046F2" w:rsidR="00DF5928" w:rsidRDefault="00DF5928" w:rsidP="00DF5928">
      <w:pPr>
        <w:pStyle w:val="Normal1"/>
        <w:numPr>
          <w:ilvl w:val="0"/>
          <w:numId w:val="19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Overview of hiring strategy, financial models for improvements associated with hiring and return on investment</w:t>
      </w:r>
    </w:p>
    <w:p w14:paraId="5D981632" w14:textId="77777777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6874D963" w14:textId="77777777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b/>
          <w:bCs/>
          <w:lang w:val="en-GB"/>
        </w:rPr>
      </w:pPr>
      <w:r w:rsidRPr="00DF5928">
        <w:rPr>
          <w:rFonts w:asciiTheme="majorHAnsi" w:eastAsia="Calibri" w:hAnsiTheme="majorHAnsi" w:cstheme="majorHAnsi"/>
          <w:b/>
          <w:bCs/>
          <w:lang w:val="en-GB"/>
        </w:rPr>
        <w:t>Finance</w:t>
      </w:r>
    </w:p>
    <w:p w14:paraId="4BAD1397" w14:textId="0059138A" w:rsidR="00DF5928" w:rsidRPr="00DF5928" w:rsidRDefault="00DF5928" w:rsidP="00DF5928">
      <w:pPr>
        <w:pStyle w:val="Normal1"/>
        <w:numPr>
          <w:ilvl w:val="0"/>
          <w:numId w:val="20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Oversight of Budgets</w:t>
      </w:r>
    </w:p>
    <w:p w14:paraId="444389AA" w14:textId="77777777" w:rsidR="00DF5928" w:rsidRPr="00DF5928" w:rsidRDefault="00DF5928" w:rsidP="00DF5928">
      <w:pPr>
        <w:pStyle w:val="Normal1"/>
        <w:numPr>
          <w:ilvl w:val="0"/>
          <w:numId w:val="20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Liaison with Finance team</w:t>
      </w:r>
    </w:p>
    <w:p w14:paraId="6E051CDE" w14:textId="16CCFAB1" w:rsidR="00DF5928" w:rsidRPr="00DF5928" w:rsidRDefault="00DF5928" w:rsidP="00DF5928">
      <w:pPr>
        <w:pStyle w:val="Normal1"/>
        <w:numPr>
          <w:ilvl w:val="0"/>
          <w:numId w:val="20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 xml:space="preserve">Defining </w:t>
      </w:r>
      <w:r w:rsidR="00AF7138">
        <w:rPr>
          <w:rFonts w:asciiTheme="majorHAnsi" w:eastAsia="Calibri" w:hAnsiTheme="majorHAnsi" w:cstheme="majorHAnsi"/>
          <w:lang w:val="en-GB"/>
        </w:rPr>
        <w:t xml:space="preserve">&amp; development of financial </w:t>
      </w:r>
      <w:r w:rsidRPr="00DF5928">
        <w:rPr>
          <w:rFonts w:asciiTheme="majorHAnsi" w:eastAsia="Calibri" w:hAnsiTheme="majorHAnsi" w:cstheme="majorHAnsi"/>
          <w:lang w:val="en-GB"/>
        </w:rPr>
        <w:t>reporting</w:t>
      </w:r>
    </w:p>
    <w:p w14:paraId="55314FE2" w14:textId="6CBD6FDA" w:rsidR="00DF5928" w:rsidRDefault="00DF5928" w:rsidP="00DF5928">
      <w:pPr>
        <w:pStyle w:val="Normal1"/>
        <w:numPr>
          <w:ilvl w:val="0"/>
          <w:numId w:val="20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Presenting financial models for proposed activities</w:t>
      </w:r>
    </w:p>
    <w:p w14:paraId="3A7900DF" w14:textId="77777777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5FD265D8" w14:textId="77777777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b/>
          <w:bCs/>
          <w:lang w:val="en-GB"/>
        </w:rPr>
      </w:pPr>
      <w:r w:rsidRPr="00DF5928">
        <w:rPr>
          <w:rFonts w:asciiTheme="majorHAnsi" w:eastAsia="Calibri" w:hAnsiTheme="majorHAnsi" w:cstheme="majorHAnsi"/>
          <w:b/>
          <w:bCs/>
          <w:lang w:val="en-GB"/>
        </w:rPr>
        <w:t>Communications</w:t>
      </w:r>
    </w:p>
    <w:p w14:paraId="2599FA05" w14:textId="0DC9C2CB" w:rsidR="00DF5928" w:rsidRDefault="00DF5928" w:rsidP="00DF5928">
      <w:pPr>
        <w:pStyle w:val="Normal1"/>
        <w:numPr>
          <w:ilvl w:val="0"/>
          <w:numId w:val="21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Central point for operational communication for staff and ministry teams</w:t>
      </w:r>
    </w:p>
    <w:p w14:paraId="1042A06B" w14:textId="77777777" w:rsidR="00336B41" w:rsidRPr="00DF5928" w:rsidRDefault="00336B41" w:rsidP="00336B41">
      <w:pPr>
        <w:pStyle w:val="Normal1"/>
        <w:rPr>
          <w:rFonts w:asciiTheme="majorHAnsi" w:eastAsia="Calibri" w:hAnsiTheme="majorHAnsi" w:cstheme="majorHAnsi"/>
          <w:lang w:val="en-GB"/>
        </w:rPr>
      </w:pPr>
    </w:p>
    <w:p w14:paraId="29334C85" w14:textId="0E2CA522" w:rsidR="00DF5928" w:rsidRPr="00DF5928" w:rsidRDefault="00DF5928" w:rsidP="00DF5928">
      <w:pPr>
        <w:pStyle w:val="Normal1"/>
        <w:rPr>
          <w:rFonts w:asciiTheme="majorHAnsi" w:eastAsia="Calibri" w:hAnsiTheme="majorHAnsi" w:cstheme="majorHAnsi"/>
          <w:b/>
          <w:bCs/>
          <w:lang w:val="en-GB"/>
        </w:rPr>
      </w:pPr>
      <w:r w:rsidRPr="00DF5928">
        <w:rPr>
          <w:rFonts w:asciiTheme="majorHAnsi" w:eastAsia="Calibri" w:hAnsiTheme="majorHAnsi" w:cstheme="majorHAnsi"/>
          <w:b/>
          <w:bCs/>
          <w:lang w:val="en-GB"/>
        </w:rPr>
        <w:t>Secretary to the Trustees</w:t>
      </w:r>
    </w:p>
    <w:p w14:paraId="300B5F5C" w14:textId="4168BBD5" w:rsidR="00DF5928" w:rsidRPr="00DF5928" w:rsidRDefault="00336B41" w:rsidP="00336B41">
      <w:pPr>
        <w:pStyle w:val="Normal1"/>
        <w:numPr>
          <w:ilvl w:val="0"/>
          <w:numId w:val="22"/>
        </w:numPr>
        <w:rPr>
          <w:rFonts w:asciiTheme="majorHAnsi" w:eastAsia="Calibri" w:hAnsiTheme="majorHAnsi" w:cstheme="majorHAnsi"/>
          <w:lang w:val="en-GB"/>
        </w:rPr>
      </w:pPr>
      <w:r>
        <w:rPr>
          <w:rFonts w:asciiTheme="majorHAnsi" w:eastAsia="Calibri" w:hAnsiTheme="majorHAnsi" w:cstheme="majorHAnsi"/>
          <w:lang w:val="en-GB"/>
        </w:rPr>
        <w:t xml:space="preserve">Scheduling &amp; </w:t>
      </w:r>
      <w:r w:rsidR="00DF5928" w:rsidRPr="00DF5928">
        <w:rPr>
          <w:rFonts w:asciiTheme="majorHAnsi" w:eastAsia="Calibri" w:hAnsiTheme="majorHAnsi" w:cstheme="majorHAnsi"/>
          <w:lang w:val="en-GB"/>
        </w:rPr>
        <w:t>Planning meetings</w:t>
      </w:r>
    </w:p>
    <w:p w14:paraId="3F562C7B" w14:textId="77777777" w:rsidR="00DF5928" w:rsidRPr="00DF5928" w:rsidRDefault="00DF5928" w:rsidP="00336B41">
      <w:pPr>
        <w:pStyle w:val="Normal1"/>
        <w:numPr>
          <w:ilvl w:val="0"/>
          <w:numId w:val="22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Co-ordinating input</w:t>
      </w:r>
    </w:p>
    <w:p w14:paraId="67F53F47" w14:textId="63063450" w:rsidR="00DF5928" w:rsidRPr="00DF5928" w:rsidRDefault="00336B41" w:rsidP="00336B41">
      <w:pPr>
        <w:pStyle w:val="Normal1"/>
        <w:numPr>
          <w:ilvl w:val="0"/>
          <w:numId w:val="22"/>
        </w:numPr>
        <w:rPr>
          <w:rFonts w:asciiTheme="majorHAnsi" w:eastAsia="Calibri" w:hAnsiTheme="majorHAnsi" w:cstheme="majorHAnsi"/>
          <w:lang w:val="en-GB"/>
        </w:rPr>
      </w:pPr>
      <w:r>
        <w:rPr>
          <w:rFonts w:asciiTheme="majorHAnsi" w:eastAsia="Calibri" w:hAnsiTheme="majorHAnsi" w:cstheme="majorHAnsi"/>
          <w:lang w:val="en-GB"/>
        </w:rPr>
        <w:t>Expediting</w:t>
      </w:r>
      <w:r w:rsidR="00DF5928" w:rsidRPr="00DF5928">
        <w:rPr>
          <w:rFonts w:asciiTheme="majorHAnsi" w:eastAsia="Calibri" w:hAnsiTheme="majorHAnsi" w:cstheme="majorHAnsi"/>
          <w:lang w:val="en-GB"/>
        </w:rPr>
        <w:t xml:space="preserve"> actions</w:t>
      </w:r>
    </w:p>
    <w:p w14:paraId="46896367" w14:textId="34BD2A39" w:rsidR="00DF5928" w:rsidRPr="00DF5928" w:rsidRDefault="00DF5928" w:rsidP="00336B41">
      <w:pPr>
        <w:pStyle w:val="Normal1"/>
        <w:numPr>
          <w:ilvl w:val="0"/>
          <w:numId w:val="22"/>
        </w:numPr>
        <w:rPr>
          <w:rFonts w:asciiTheme="majorHAnsi" w:eastAsia="Calibri" w:hAnsiTheme="majorHAnsi" w:cstheme="majorHAnsi"/>
          <w:lang w:val="en-GB"/>
        </w:rPr>
      </w:pPr>
      <w:r w:rsidRPr="00DF5928">
        <w:rPr>
          <w:rFonts w:asciiTheme="majorHAnsi" w:eastAsia="Calibri" w:hAnsiTheme="majorHAnsi" w:cstheme="majorHAnsi"/>
          <w:lang w:val="en-GB"/>
        </w:rPr>
        <w:t>Communicati</w:t>
      </w:r>
      <w:r w:rsidR="00A1614B">
        <w:rPr>
          <w:rFonts w:asciiTheme="majorHAnsi" w:eastAsia="Calibri" w:hAnsiTheme="majorHAnsi" w:cstheme="majorHAnsi"/>
          <w:lang w:val="en-GB"/>
        </w:rPr>
        <w:t>on</w:t>
      </w:r>
      <w:r w:rsidRPr="00DF5928">
        <w:rPr>
          <w:rFonts w:asciiTheme="majorHAnsi" w:eastAsia="Calibri" w:hAnsiTheme="majorHAnsi" w:cstheme="majorHAnsi"/>
          <w:lang w:val="en-GB"/>
        </w:rPr>
        <w:t xml:space="preserve"> </w:t>
      </w:r>
      <w:r w:rsidR="00336B41">
        <w:rPr>
          <w:rFonts w:asciiTheme="majorHAnsi" w:eastAsia="Calibri" w:hAnsiTheme="majorHAnsi" w:cstheme="majorHAnsi"/>
          <w:lang w:val="en-GB"/>
        </w:rPr>
        <w:t xml:space="preserve">of Operational matters </w:t>
      </w:r>
      <w:r w:rsidRPr="00DF5928">
        <w:rPr>
          <w:rFonts w:asciiTheme="majorHAnsi" w:eastAsia="Calibri" w:hAnsiTheme="majorHAnsi" w:cstheme="majorHAnsi"/>
          <w:lang w:val="en-GB"/>
        </w:rPr>
        <w:t xml:space="preserve">to </w:t>
      </w:r>
      <w:r w:rsidR="00336B41">
        <w:rPr>
          <w:rFonts w:asciiTheme="majorHAnsi" w:eastAsia="Calibri" w:hAnsiTheme="majorHAnsi" w:cstheme="majorHAnsi"/>
          <w:lang w:val="en-GB"/>
        </w:rPr>
        <w:t>T</w:t>
      </w:r>
      <w:r w:rsidRPr="00DF5928">
        <w:rPr>
          <w:rFonts w:asciiTheme="majorHAnsi" w:eastAsia="Calibri" w:hAnsiTheme="majorHAnsi" w:cstheme="majorHAnsi"/>
          <w:lang w:val="en-GB"/>
        </w:rPr>
        <w:t>rustees</w:t>
      </w:r>
    </w:p>
    <w:p w14:paraId="4F7007E4" w14:textId="17EBA373" w:rsidR="00113563" w:rsidRPr="000B26BA" w:rsidRDefault="00113563" w:rsidP="00DF5928">
      <w:pPr>
        <w:pStyle w:val="Normal1"/>
        <w:rPr>
          <w:rFonts w:asciiTheme="majorHAnsi" w:eastAsia="Calibri" w:hAnsiTheme="majorHAnsi" w:cstheme="majorHAnsi"/>
        </w:rPr>
      </w:pPr>
    </w:p>
    <w:p w14:paraId="45EA42A7" w14:textId="77777777" w:rsidR="00113563" w:rsidRPr="000B26BA" w:rsidRDefault="00113563" w:rsidP="00113563">
      <w:pPr>
        <w:pStyle w:val="Normal1"/>
        <w:rPr>
          <w:rFonts w:asciiTheme="majorHAnsi" w:eastAsia="Calibri" w:hAnsiTheme="majorHAnsi" w:cstheme="majorHAnsi"/>
        </w:rPr>
      </w:pPr>
    </w:p>
    <w:p w14:paraId="1BE8A3C6" w14:textId="512824C4" w:rsidR="00ED5AF6" w:rsidRPr="000B26BA" w:rsidRDefault="00ED5AF6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1E394C8E" w14:textId="1DC3C8C4" w:rsidR="00ED5AF6" w:rsidRPr="000B26BA" w:rsidRDefault="005114D4">
      <w:pPr>
        <w:pStyle w:val="Normal1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0B26BA">
        <w:rPr>
          <w:rFonts w:asciiTheme="majorHAnsi" w:eastAsia="Calibri" w:hAnsiTheme="majorHAnsi" w:cstheme="majorHAnsi"/>
          <w:b/>
          <w:sz w:val="28"/>
          <w:szCs w:val="28"/>
          <w:u w:val="single"/>
        </w:rPr>
        <w:t>Person Specification</w:t>
      </w:r>
    </w:p>
    <w:p w14:paraId="7FA8E8FD" w14:textId="77777777" w:rsidR="004423D7" w:rsidRDefault="004423D7" w:rsidP="00DB3A31">
      <w:pPr>
        <w:rPr>
          <w:rFonts w:asciiTheme="majorHAnsi" w:eastAsia="Times New Roman" w:hAnsiTheme="majorHAnsi" w:cstheme="majorHAnsi"/>
        </w:rPr>
      </w:pPr>
    </w:p>
    <w:p w14:paraId="1C9F55D4" w14:textId="4FF185DA" w:rsidR="00DB3A31" w:rsidRPr="000B26BA" w:rsidRDefault="00DB3A31" w:rsidP="00DB3A31">
      <w:pPr>
        <w:rPr>
          <w:rFonts w:asciiTheme="majorHAnsi" w:eastAsia="Times New Roman" w:hAnsiTheme="majorHAnsi" w:cstheme="majorHAnsi"/>
        </w:rPr>
      </w:pPr>
      <w:r w:rsidRPr="000B26BA">
        <w:rPr>
          <w:rFonts w:asciiTheme="majorHAnsi" w:eastAsia="Times New Roman" w:hAnsiTheme="majorHAnsi" w:cstheme="majorHAnsi"/>
        </w:rPr>
        <w:t xml:space="preserve">Essential Competencies / characteristics </w:t>
      </w:r>
    </w:p>
    <w:p w14:paraId="4FD08238" w14:textId="77777777" w:rsidR="00624A21" w:rsidRPr="000B26BA" w:rsidRDefault="00624A21" w:rsidP="00DB3A31">
      <w:pPr>
        <w:rPr>
          <w:rFonts w:asciiTheme="majorHAnsi" w:eastAsia="Times New Roman" w:hAnsiTheme="majorHAnsi" w:cstheme="majorHAnsi"/>
        </w:rPr>
      </w:pPr>
    </w:p>
    <w:p w14:paraId="5DEB48F8" w14:textId="2D20B60A" w:rsidR="00300E91" w:rsidRDefault="00300E91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Flexible and capable of undertaking a wide variety of tasks simultaneously</w:t>
      </w:r>
    </w:p>
    <w:p w14:paraId="5AF46616" w14:textId="1DF7C47D" w:rsidR="00300E91" w:rsidRDefault="00300E91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Proven ability to manage budgets</w:t>
      </w:r>
    </w:p>
    <w:p w14:paraId="4539A210" w14:textId="0B7881B9" w:rsidR="00300E91" w:rsidRDefault="00300E91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 level of computer / IT literacy</w:t>
      </w:r>
    </w:p>
    <w:p w14:paraId="2915462A" w14:textId="5E57C796" w:rsidR="004423D7" w:rsidRDefault="004423D7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Highly solutions oriented</w:t>
      </w:r>
    </w:p>
    <w:p w14:paraId="5BF1D8DD" w14:textId="7AF9D7F9" w:rsidR="00300E91" w:rsidRDefault="00300E91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Excellent written and verbal communication</w:t>
      </w:r>
    </w:p>
    <w:p w14:paraId="0899DDC3" w14:textId="77777777" w:rsidR="003C3452" w:rsidRDefault="003C3452" w:rsidP="003C345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Excellent interpersonal skills</w:t>
      </w:r>
    </w:p>
    <w:p w14:paraId="77C92E83" w14:textId="77777777" w:rsidR="004423D7" w:rsidRDefault="004423D7" w:rsidP="004423D7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Self-starter, able to work on own initiative with minimal supervision.</w:t>
      </w:r>
    </w:p>
    <w:p w14:paraId="7C0A57A4" w14:textId="77777777" w:rsidR="004423D7" w:rsidRDefault="004423D7" w:rsidP="004423D7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Shows confidence in self and an ability to motivate others to perform well</w:t>
      </w:r>
    </w:p>
    <w:p w14:paraId="5DDF6451" w14:textId="6813D8C9" w:rsidR="00300E91" w:rsidRDefault="00300E91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Committed to the vision, values, and cultures of CCBS</w:t>
      </w:r>
    </w:p>
    <w:p w14:paraId="5C708C95" w14:textId="0ADE4137" w:rsidR="004423D7" w:rsidRDefault="004423D7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Demonstrates a vibrant personal relationship with Jesus</w:t>
      </w:r>
    </w:p>
    <w:p w14:paraId="2EECB19D" w14:textId="59047E60" w:rsidR="00300E91" w:rsidRPr="00D30DAF" w:rsidRDefault="00300E91" w:rsidP="00D30DA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Attention to detail whilst maintaining big-picture view</w:t>
      </w:r>
    </w:p>
    <w:p w14:paraId="4684D94D" w14:textId="77777777" w:rsidR="00D30DAF" w:rsidRPr="000B26BA" w:rsidRDefault="00D30DAF" w:rsidP="00DB3A31">
      <w:pPr>
        <w:rPr>
          <w:rFonts w:asciiTheme="majorHAnsi" w:hAnsiTheme="majorHAnsi" w:cstheme="majorHAnsi"/>
        </w:rPr>
      </w:pPr>
    </w:p>
    <w:p w14:paraId="273D58ED" w14:textId="6693CE1D" w:rsidR="00DB3A31" w:rsidRPr="000B26BA" w:rsidRDefault="00DB3A31" w:rsidP="00DB3A31">
      <w:pPr>
        <w:rPr>
          <w:rFonts w:asciiTheme="majorHAnsi" w:eastAsia="Times New Roman" w:hAnsiTheme="majorHAnsi" w:cstheme="majorHAnsi"/>
        </w:rPr>
      </w:pPr>
      <w:r w:rsidRPr="000B26BA">
        <w:rPr>
          <w:rFonts w:asciiTheme="majorHAnsi" w:eastAsia="Times New Roman" w:hAnsiTheme="majorHAnsi" w:cstheme="majorHAnsi"/>
        </w:rPr>
        <w:t xml:space="preserve">Desirable </w:t>
      </w:r>
      <w:r w:rsidR="001D0057" w:rsidRPr="000B26BA">
        <w:rPr>
          <w:rFonts w:asciiTheme="majorHAnsi" w:eastAsia="Times New Roman" w:hAnsiTheme="majorHAnsi" w:cstheme="majorHAnsi"/>
        </w:rPr>
        <w:t>qualifications</w:t>
      </w:r>
      <w:r w:rsidRPr="000B26BA">
        <w:rPr>
          <w:rFonts w:asciiTheme="majorHAnsi" w:eastAsia="Times New Roman" w:hAnsiTheme="majorHAnsi" w:cstheme="majorHAnsi"/>
        </w:rPr>
        <w:t xml:space="preserve"> / </w:t>
      </w:r>
      <w:r w:rsidR="001D0057" w:rsidRPr="000B26BA">
        <w:rPr>
          <w:rFonts w:asciiTheme="majorHAnsi" w:eastAsia="Times New Roman" w:hAnsiTheme="majorHAnsi" w:cstheme="majorHAnsi"/>
        </w:rPr>
        <w:t>experience</w:t>
      </w:r>
    </w:p>
    <w:p w14:paraId="6F23A211" w14:textId="77777777" w:rsidR="001D0057" w:rsidRPr="000B26BA" w:rsidRDefault="001D0057" w:rsidP="0087630B">
      <w:pPr>
        <w:rPr>
          <w:rFonts w:asciiTheme="majorHAnsi" w:eastAsia="Times New Roman" w:hAnsiTheme="majorHAnsi" w:cstheme="majorHAnsi"/>
        </w:rPr>
      </w:pPr>
    </w:p>
    <w:p w14:paraId="3E72D86E" w14:textId="6848E7CD" w:rsidR="006E4B00" w:rsidRPr="00D30DAF" w:rsidRDefault="00300E91" w:rsidP="00D30DAF">
      <w:pPr>
        <w:pStyle w:val="ListParagraph"/>
        <w:numPr>
          <w:ilvl w:val="0"/>
          <w:numId w:val="16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Previous line-management </w:t>
      </w:r>
      <w:r w:rsidR="004423D7">
        <w:rPr>
          <w:rFonts w:asciiTheme="majorHAnsi" w:eastAsia="Times New Roman" w:hAnsiTheme="majorHAnsi" w:cstheme="majorHAnsi"/>
        </w:rPr>
        <w:t xml:space="preserve">/ H.R. </w:t>
      </w:r>
      <w:r>
        <w:rPr>
          <w:rFonts w:asciiTheme="majorHAnsi" w:eastAsia="Times New Roman" w:hAnsiTheme="majorHAnsi" w:cstheme="majorHAnsi"/>
        </w:rPr>
        <w:t>experience highly desirable</w:t>
      </w:r>
    </w:p>
    <w:p w14:paraId="4751B773" w14:textId="77777777" w:rsidR="006E4B00" w:rsidRPr="000B26BA" w:rsidRDefault="006E4B00" w:rsidP="006E4B00">
      <w:pPr>
        <w:pStyle w:val="ListParagraph"/>
        <w:rPr>
          <w:rFonts w:asciiTheme="majorHAnsi" w:eastAsia="Times New Roman" w:hAnsiTheme="majorHAnsi" w:cstheme="majorHAnsi"/>
        </w:rPr>
      </w:pPr>
    </w:p>
    <w:p w14:paraId="612D73F1" w14:textId="27C5CF8D" w:rsidR="00DB3A31" w:rsidRPr="000B26BA" w:rsidRDefault="00DB3A31">
      <w:pPr>
        <w:pStyle w:val="Normal1"/>
        <w:rPr>
          <w:rFonts w:asciiTheme="majorHAnsi" w:eastAsia="Calibri" w:hAnsiTheme="majorHAnsi" w:cstheme="majorHAnsi"/>
          <w:sz w:val="28"/>
          <w:szCs w:val="28"/>
          <w:u w:val="single"/>
        </w:rPr>
      </w:pPr>
    </w:p>
    <w:p w14:paraId="6AB81662" w14:textId="77777777" w:rsidR="00DB3A31" w:rsidRPr="000B26BA" w:rsidRDefault="00DB3A31">
      <w:pPr>
        <w:pStyle w:val="Normal1"/>
        <w:rPr>
          <w:rFonts w:asciiTheme="majorHAnsi" w:eastAsia="Calibri" w:hAnsiTheme="majorHAnsi" w:cstheme="majorHAnsi"/>
          <w:sz w:val="28"/>
          <w:szCs w:val="28"/>
          <w:u w:val="single"/>
        </w:rPr>
      </w:pPr>
    </w:p>
    <w:p w14:paraId="173A9498" w14:textId="77777777" w:rsidR="00ED5AF6" w:rsidRPr="000B26BA" w:rsidRDefault="00ED5AF6">
      <w:pPr>
        <w:pStyle w:val="Normal1"/>
        <w:rPr>
          <w:rFonts w:asciiTheme="majorHAnsi" w:eastAsia="Calibri" w:hAnsiTheme="majorHAnsi" w:cstheme="majorHAnsi"/>
          <w:b/>
        </w:rPr>
      </w:pPr>
    </w:p>
    <w:p w14:paraId="59A09CC2" w14:textId="77777777" w:rsidR="00E47134" w:rsidRPr="000B26BA" w:rsidRDefault="00E47134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3C50F9A3" w14:textId="23E41D30" w:rsidR="006165DB" w:rsidRPr="000B26BA" w:rsidRDefault="006165DB" w:rsidP="006165DB">
      <w:pPr>
        <w:pStyle w:val="Normal1"/>
        <w:jc w:val="center"/>
        <w:rPr>
          <w:rFonts w:asciiTheme="majorHAnsi" w:eastAsia="Calibri" w:hAnsiTheme="majorHAnsi" w:cstheme="majorHAnsi"/>
        </w:rPr>
      </w:pPr>
      <w:r w:rsidRPr="000B26BA">
        <w:rPr>
          <w:rFonts w:asciiTheme="majorHAnsi" w:eastAsia="Calibri" w:hAnsiTheme="majorHAnsi" w:cstheme="majorHAnsi"/>
        </w:rPr>
        <w:t>This role carries a</w:t>
      </w:r>
      <w:r w:rsidR="00336B41">
        <w:rPr>
          <w:rFonts w:asciiTheme="majorHAnsi" w:eastAsia="Calibri" w:hAnsiTheme="majorHAnsi" w:cstheme="majorHAnsi"/>
        </w:rPr>
        <w:t xml:space="preserve"> Genuine</w:t>
      </w:r>
      <w:r w:rsidRPr="000B26BA">
        <w:rPr>
          <w:rFonts w:asciiTheme="majorHAnsi" w:eastAsia="Calibri" w:hAnsiTheme="majorHAnsi" w:cstheme="majorHAnsi"/>
        </w:rPr>
        <w:t xml:space="preserve"> </w:t>
      </w:r>
      <w:r w:rsidR="00336B41">
        <w:rPr>
          <w:rFonts w:asciiTheme="majorHAnsi" w:eastAsia="Calibri" w:hAnsiTheme="majorHAnsi" w:cstheme="majorHAnsi"/>
        </w:rPr>
        <w:t>O</w:t>
      </w:r>
      <w:r w:rsidRPr="000B26BA">
        <w:rPr>
          <w:rFonts w:asciiTheme="majorHAnsi" w:eastAsia="Calibri" w:hAnsiTheme="majorHAnsi" w:cstheme="majorHAnsi"/>
        </w:rPr>
        <w:t xml:space="preserve">ccupational </w:t>
      </w:r>
      <w:r w:rsidR="00336B41">
        <w:rPr>
          <w:rFonts w:asciiTheme="majorHAnsi" w:eastAsia="Calibri" w:hAnsiTheme="majorHAnsi" w:cstheme="majorHAnsi"/>
        </w:rPr>
        <w:t>R</w:t>
      </w:r>
      <w:r w:rsidRPr="000B26BA">
        <w:rPr>
          <w:rFonts w:asciiTheme="majorHAnsi" w:eastAsia="Calibri" w:hAnsiTheme="majorHAnsi" w:cstheme="majorHAnsi"/>
        </w:rPr>
        <w:t>equirement</w:t>
      </w:r>
      <w:r w:rsidR="00336B41">
        <w:rPr>
          <w:rFonts w:asciiTheme="majorHAnsi" w:eastAsia="Calibri" w:hAnsiTheme="majorHAnsi" w:cstheme="majorHAnsi"/>
        </w:rPr>
        <w:t xml:space="preserve"> (GOR)</w:t>
      </w:r>
      <w:r w:rsidRPr="000B26BA">
        <w:rPr>
          <w:rFonts w:asciiTheme="majorHAnsi" w:eastAsia="Calibri" w:hAnsiTheme="majorHAnsi" w:cstheme="majorHAnsi"/>
        </w:rPr>
        <w:t xml:space="preserve"> for the post holder to be a Christian and to subscribe to the doctrin</w:t>
      </w:r>
      <w:r w:rsidR="0087630B" w:rsidRPr="000B26BA">
        <w:rPr>
          <w:rFonts w:asciiTheme="majorHAnsi" w:eastAsia="Calibri" w:hAnsiTheme="majorHAnsi" w:cstheme="majorHAnsi"/>
        </w:rPr>
        <w:t>al statements</w:t>
      </w:r>
      <w:r w:rsidRPr="000B26BA">
        <w:rPr>
          <w:rFonts w:asciiTheme="majorHAnsi" w:eastAsia="Calibri" w:hAnsiTheme="majorHAnsi" w:cstheme="majorHAnsi"/>
        </w:rPr>
        <w:t xml:space="preserve"> of the Evangelical Alliance UK</w:t>
      </w:r>
    </w:p>
    <w:p w14:paraId="0985BD68" w14:textId="77777777" w:rsidR="006165DB" w:rsidRPr="000B26BA" w:rsidRDefault="006165DB" w:rsidP="006165DB">
      <w:pPr>
        <w:pStyle w:val="Normal1"/>
        <w:jc w:val="center"/>
        <w:rPr>
          <w:rFonts w:asciiTheme="majorHAnsi" w:eastAsia="Calibri" w:hAnsiTheme="majorHAnsi" w:cstheme="majorHAnsi"/>
        </w:rPr>
      </w:pPr>
    </w:p>
    <w:p w14:paraId="6ABFF46D" w14:textId="77777777" w:rsidR="006165DB" w:rsidRPr="000B26BA" w:rsidRDefault="006165DB" w:rsidP="006165DB">
      <w:pPr>
        <w:pStyle w:val="Normal1"/>
        <w:jc w:val="center"/>
        <w:rPr>
          <w:rFonts w:asciiTheme="majorHAnsi" w:eastAsia="Calibri" w:hAnsiTheme="majorHAnsi" w:cstheme="majorHAnsi"/>
        </w:rPr>
      </w:pPr>
      <w:r w:rsidRPr="000B26BA">
        <w:rPr>
          <w:rFonts w:asciiTheme="majorHAnsi" w:eastAsia="Calibri" w:hAnsiTheme="majorHAnsi" w:cstheme="majorHAnsi"/>
        </w:rPr>
        <w:t>The Community Church Bishops Stortford is committed to safeguarding and promoting the welfare of children and vulnerable adults and expects all staff and volunteers to share this commitment</w:t>
      </w:r>
    </w:p>
    <w:p w14:paraId="0C6AE185" w14:textId="77777777" w:rsidR="00E47134" w:rsidRPr="000B26BA" w:rsidRDefault="00E47134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53BA2882" w14:textId="77777777" w:rsidR="00E47134" w:rsidRPr="000B26BA" w:rsidRDefault="00E47134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477F6273" w14:textId="77777777" w:rsidR="00E47134" w:rsidRPr="000B26BA" w:rsidRDefault="00E47134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3A7C7BD4" w14:textId="77777777" w:rsidR="00E47134" w:rsidRPr="000B26BA" w:rsidRDefault="00E47134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2E99BC4E" w14:textId="77777777" w:rsidR="00E47134" w:rsidRPr="000B26BA" w:rsidRDefault="00E47134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6FD82697" w14:textId="77777777" w:rsidR="00E47134" w:rsidRPr="000B26BA" w:rsidRDefault="00E47134">
      <w:pPr>
        <w:pStyle w:val="Normal1"/>
        <w:rPr>
          <w:rFonts w:asciiTheme="majorHAnsi" w:eastAsia="Calibri" w:hAnsiTheme="majorHAnsi" w:cstheme="majorHAnsi"/>
          <w:b/>
          <w:u w:val="single"/>
        </w:rPr>
      </w:pPr>
    </w:p>
    <w:p w14:paraId="2238520C" w14:textId="77777777" w:rsidR="00ED5AF6" w:rsidRPr="000B26BA" w:rsidRDefault="00ED5AF6">
      <w:pPr>
        <w:pStyle w:val="Normal1"/>
        <w:rPr>
          <w:rFonts w:asciiTheme="majorHAnsi" w:eastAsia="Calibri" w:hAnsiTheme="majorHAnsi" w:cstheme="majorHAnsi"/>
          <w:b/>
        </w:rPr>
      </w:pPr>
    </w:p>
    <w:p w14:paraId="72452D91" w14:textId="62F1F90D" w:rsidR="00980CBD" w:rsidRPr="000B26BA" w:rsidRDefault="00980CBD">
      <w:pPr>
        <w:pStyle w:val="Normal1"/>
        <w:rPr>
          <w:rFonts w:asciiTheme="majorHAnsi" w:eastAsia="Calibri" w:hAnsiTheme="majorHAnsi" w:cstheme="majorHAnsi"/>
        </w:rPr>
      </w:pPr>
    </w:p>
    <w:p w14:paraId="54D8F583" w14:textId="35BC2129" w:rsidR="00F0149A" w:rsidRPr="000B26BA" w:rsidRDefault="00F0149A">
      <w:pPr>
        <w:rPr>
          <w:rFonts w:asciiTheme="majorHAnsi" w:eastAsia="Calibri" w:hAnsiTheme="majorHAnsi" w:cstheme="majorHAnsi"/>
        </w:rPr>
      </w:pPr>
    </w:p>
    <w:p w14:paraId="0D510062" w14:textId="778864F3" w:rsidR="00CA4652" w:rsidRPr="000B26BA" w:rsidRDefault="00CA4652">
      <w:pPr>
        <w:rPr>
          <w:rFonts w:asciiTheme="majorHAnsi" w:eastAsia="Calibri" w:hAnsiTheme="majorHAnsi" w:cstheme="majorHAnsi"/>
        </w:rPr>
      </w:pPr>
    </w:p>
    <w:p w14:paraId="4695A4B4" w14:textId="77777777" w:rsidR="00CA4652" w:rsidRPr="000B26BA" w:rsidRDefault="00CA4652">
      <w:pPr>
        <w:rPr>
          <w:rFonts w:asciiTheme="majorHAnsi" w:eastAsia="Calibri" w:hAnsiTheme="majorHAnsi" w:cstheme="majorHAnsi"/>
        </w:rPr>
      </w:pPr>
    </w:p>
    <w:p w14:paraId="15077551" w14:textId="7BC2D5A5" w:rsidR="00ED5AF6" w:rsidRPr="000B26BA" w:rsidRDefault="00ED5AF6">
      <w:pPr>
        <w:pStyle w:val="Normal1"/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sectPr w:rsidR="00ED5AF6" w:rsidRPr="000B26BA" w:rsidSect="00ED5AF6">
      <w:headerReference w:type="default" r:id="rId9"/>
      <w:footerReference w:type="default" r:id="rId10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E5D6" w14:textId="77777777" w:rsidR="00111BFB" w:rsidRDefault="00111BFB">
      <w:r>
        <w:separator/>
      </w:r>
    </w:p>
  </w:endnote>
  <w:endnote w:type="continuationSeparator" w:id="0">
    <w:p w14:paraId="7EE9DDA4" w14:textId="77777777" w:rsidR="00111BFB" w:rsidRDefault="001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2051" w14:textId="77777777" w:rsidR="00ED5AF6" w:rsidRDefault="00ED5A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5114D4">
      <w:rPr>
        <w:color w:val="000000"/>
      </w:rPr>
      <w:instrText>PAGE</w:instrText>
    </w:r>
    <w:r>
      <w:rPr>
        <w:color w:val="000000"/>
      </w:rPr>
      <w:fldChar w:fldCharType="separate"/>
    </w:r>
    <w:r w:rsidR="001F76A4">
      <w:rPr>
        <w:noProof/>
        <w:color w:val="000000"/>
      </w:rPr>
      <w:t>1</w:t>
    </w:r>
    <w:r>
      <w:rPr>
        <w:color w:val="000000"/>
      </w:rPr>
      <w:fldChar w:fldCharType="end"/>
    </w:r>
  </w:p>
  <w:p w14:paraId="2DFBA1D6" w14:textId="0AAA851D" w:rsidR="00ED5AF6" w:rsidRDefault="00ED5A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08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0148" w14:textId="77777777" w:rsidR="00111BFB" w:rsidRDefault="00111BFB">
      <w:r>
        <w:separator/>
      </w:r>
    </w:p>
  </w:footnote>
  <w:footnote w:type="continuationSeparator" w:id="0">
    <w:p w14:paraId="2F74274B" w14:textId="77777777" w:rsidR="00111BFB" w:rsidRDefault="00111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4996" w14:textId="77777777" w:rsidR="00ED5AF6" w:rsidRDefault="00ED5A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40B"/>
    <w:multiLevelType w:val="hybridMultilevel"/>
    <w:tmpl w:val="43C6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2535"/>
    <w:multiLevelType w:val="hybridMultilevel"/>
    <w:tmpl w:val="5D6E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11D"/>
    <w:multiLevelType w:val="hybridMultilevel"/>
    <w:tmpl w:val="CFC6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676F"/>
    <w:multiLevelType w:val="hybridMultilevel"/>
    <w:tmpl w:val="C12AF966"/>
    <w:lvl w:ilvl="0" w:tplc="A96C13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73258"/>
    <w:multiLevelType w:val="hybridMultilevel"/>
    <w:tmpl w:val="E22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C5D37"/>
    <w:multiLevelType w:val="hybridMultilevel"/>
    <w:tmpl w:val="8280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F20"/>
    <w:multiLevelType w:val="multilevel"/>
    <w:tmpl w:val="FDCA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E567E"/>
    <w:multiLevelType w:val="multilevel"/>
    <w:tmpl w:val="EB3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3576F"/>
    <w:multiLevelType w:val="hybridMultilevel"/>
    <w:tmpl w:val="1516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D1864"/>
    <w:multiLevelType w:val="hybridMultilevel"/>
    <w:tmpl w:val="AEC2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0242B"/>
    <w:multiLevelType w:val="multilevel"/>
    <w:tmpl w:val="92CACCCC"/>
    <w:lvl w:ilvl="0">
      <w:start w:val="1"/>
      <w:numFmt w:val="bullet"/>
      <w:lvlText w:val="▪"/>
      <w:lvlJc w:val="left"/>
      <w:pPr>
        <w:ind w:left="107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Arial" w:eastAsia="Arial" w:hAnsi="Arial" w:cs="Arial"/>
      </w:rPr>
    </w:lvl>
  </w:abstractNum>
  <w:abstractNum w:abstractNumId="11">
    <w:nsid w:val="4E5D030F"/>
    <w:multiLevelType w:val="hybridMultilevel"/>
    <w:tmpl w:val="B62C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C3730"/>
    <w:multiLevelType w:val="multilevel"/>
    <w:tmpl w:val="C734AB5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50D37844"/>
    <w:multiLevelType w:val="multilevel"/>
    <w:tmpl w:val="3C84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36D6B"/>
    <w:multiLevelType w:val="hybridMultilevel"/>
    <w:tmpl w:val="800E4100"/>
    <w:lvl w:ilvl="0" w:tplc="0BD6804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74A49"/>
    <w:multiLevelType w:val="hybridMultilevel"/>
    <w:tmpl w:val="2F40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E4422"/>
    <w:multiLevelType w:val="multilevel"/>
    <w:tmpl w:val="0DE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72DD4"/>
    <w:multiLevelType w:val="hybridMultilevel"/>
    <w:tmpl w:val="DBEA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15C53"/>
    <w:multiLevelType w:val="hybridMultilevel"/>
    <w:tmpl w:val="478A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403AB"/>
    <w:multiLevelType w:val="multilevel"/>
    <w:tmpl w:val="E8D4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A6AEF"/>
    <w:multiLevelType w:val="hybridMultilevel"/>
    <w:tmpl w:val="57FCD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0F51B0"/>
    <w:multiLevelType w:val="hybridMultilevel"/>
    <w:tmpl w:val="369A21A8"/>
    <w:lvl w:ilvl="0" w:tplc="6BAAB0C0">
      <w:start w:val="2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4"/>
  </w:num>
  <w:num w:numId="5">
    <w:abstractNumId w:val="18"/>
  </w:num>
  <w:num w:numId="6">
    <w:abstractNumId w:val="3"/>
  </w:num>
  <w:num w:numId="7">
    <w:abstractNumId w:val="17"/>
  </w:num>
  <w:num w:numId="8">
    <w:abstractNumId w:val="9"/>
  </w:num>
  <w:num w:numId="9">
    <w:abstractNumId w:val="14"/>
  </w:num>
  <w:num w:numId="10">
    <w:abstractNumId w:val="21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6"/>
  </w:num>
  <w:num w:numId="19">
    <w:abstractNumId w:val="16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F6"/>
    <w:rsid w:val="00016C9E"/>
    <w:rsid w:val="00030D3F"/>
    <w:rsid w:val="000573B2"/>
    <w:rsid w:val="00075AC4"/>
    <w:rsid w:val="000B26BA"/>
    <w:rsid w:val="00111BFB"/>
    <w:rsid w:val="00113563"/>
    <w:rsid w:val="00134F30"/>
    <w:rsid w:val="001534B3"/>
    <w:rsid w:val="00160427"/>
    <w:rsid w:val="001B278B"/>
    <w:rsid w:val="001B3C0E"/>
    <w:rsid w:val="001D0057"/>
    <w:rsid w:val="001E5C99"/>
    <w:rsid w:val="001F76A4"/>
    <w:rsid w:val="00205742"/>
    <w:rsid w:val="0026089B"/>
    <w:rsid w:val="00263E30"/>
    <w:rsid w:val="002B39E5"/>
    <w:rsid w:val="00300E91"/>
    <w:rsid w:val="00313F81"/>
    <w:rsid w:val="003171B0"/>
    <w:rsid w:val="00321CFF"/>
    <w:rsid w:val="00336B41"/>
    <w:rsid w:val="00345F70"/>
    <w:rsid w:val="00357285"/>
    <w:rsid w:val="003C3452"/>
    <w:rsid w:val="003D3902"/>
    <w:rsid w:val="004423D7"/>
    <w:rsid w:val="004E68F8"/>
    <w:rsid w:val="005114D4"/>
    <w:rsid w:val="005218AB"/>
    <w:rsid w:val="0055554E"/>
    <w:rsid w:val="0058446E"/>
    <w:rsid w:val="005925B8"/>
    <w:rsid w:val="005B4584"/>
    <w:rsid w:val="006165DB"/>
    <w:rsid w:val="00624A21"/>
    <w:rsid w:val="00643F34"/>
    <w:rsid w:val="006D4677"/>
    <w:rsid w:val="006E4B00"/>
    <w:rsid w:val="0072429E"/>
    <w:rsid w:val="0075520E"/>
    <w:rsid w:val="00757E64"/>
    <w:rsid w:val="007C0F37"/>
    <w:rsid w:val="007F2AAB"/>
    <w:rsid w:val="008137F1"/>
    <w:rsid w:val="0087630B"/>
    <w:rsid w:val="00892512"/>
    <w:rsid w:val="008B7D7E"/>
    <w:rsid w:val="008E0402"/>
    <w:rsid w:val="00901670"/>
    <w:rsid w:val="00917E57"/>
    <w:rsid w:val="00925670"/>
    <w:rsid w:val="00954E3A"/>
    <w:rsid w:val="00956149"/>
    <w:rsid w:val="00972C6E"/>
    <w:rsid w:val="00980CBD"/>
    <w:rsid w:val="00A0786E"/>
    <w:rsid w:val="00A1614B"/>
    <w:rsid w:val="00A2170C"/>
    <w:rsid w:val="00A53026"/>
    <w:rsid w:val="00A5366E"/>
    <w:rsid w:val="00A66684"/>
    <w:rsid w:val="00A96B5C"/>
    <w:rsid w:val="00AD072F"/>
    <w:rsid w:val="00AD51E8"/>
    <w:rsid w:val="00AF7138"/>
    <w:rsid w:val="00B0388F"/>
    <w:rsid w:val="00B430FA"/>
    <w:rsid w:val="00B56ACA"/>
    <w:rsid w:val="00B745CD"/>
    <w:rsid w:val="00B763A5"/>
    <w:rsid w:val="00BA746A"/>
    <w:rsid w:val="00BC05D3"/>
    <w:rsid w:val="00C0344B"/>
    <w:rsid w:val="00C13227"/>
    <w:rsid w:val="00C30B93"/>
    <w:rsid w:val="00C77EF9"/>
    <w:rsid w:val="00C9392A"/>
    <w:rsid w:val="00C93DBB"/>
    <w:rsid w:val="00CA4652"/>
    <w:rsid w:val="00CD7C59"/>
    <w:rsid w:val="00CF2F03"/>
    <w:rsid w:val="00CF637E"/>
    <w:rsid w:val="00D236E2"/>
    <w:rsid w:val="00D2784F"/>
    <w:rsid w:val="00D308D3"/>
    <w:rsid w:val="00D30DAF"/>
    <w:rsid w:val="00D355F2"/>
    <w:rsid w:val="00D56C61"/>
    <w:rsid w:val="00D71E45"/>
    <w:rsid w:val="00DA3A6A"/>
    <w:rsid w:val="00DB3A31"/>
    <w:rsid w:val="00DB3CCF"/>
    <w:rsid w:val="00DE4BFE"/>
    <w:rsid w:val="00DF2948"/>
    <w:rsid w:val="00DF5928"/>
    <w:rsid w:val="00E14F1E"/>
    <w:rsid w:val="00E26CF4"/>
    <w:rsid w:val="00E47134"/>
    <w:rsid w:val="00E525AE"/>
    <w:rsid w:val="00E7713C"/>
    <w:rsid w:val="00E77A79"/>
    <w:rsid w:val="00E949B7"/>
    <w:rsid w:val="00EB6722"/>
    <w:rsid w:val="00ED5AF6"/>
    <w:rsid w:val="00ED66EC"/>
    <w:rsid w:val="00F0149A"/>
    <w:rsid w:val="00F01F66"/>
    <w:rsid w:val="00F70649"/>
    <w:rsid w:val="00F8462A"/>
    <w:rsid w:val="00FB00DC"/>
    <w:rsid w:val="00FB02AE"/>
    <w:rsid w:val="00FB6B55"/>
    <w:rsid w:val="00FD0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96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D5A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D5A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D5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D5AF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D5A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D5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5AF6"/>
  </w:style>
  <w:style w:type="paragraph" w:styleId="Title">
    <w:name w:val="Title"/>
    <w:basedOn w:val="Normal1"/>
    <w:next w:val="Normal1"/>
    <w:rsid w:val="00ED5A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D5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AE"/>
  </w:style>
  <w:style w:type="paragraph" w:styleId="Footer">
    <w:name w:val="footer"/>
    <w:basedOn w:val="Normal"/>
    <w:link w:val="FooterChar"/>
    <w:uiPriority w:val="99"/>
    <w:unhideWhenUsed/>
    <w:rsid w:val="00FB0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AE"/>
  </w:style>
  <w:style w:type="paragraph" w:customStyle="1" w:styleId="Body">
    <w:name w:val="Body"/>
    <w:rsid w:val="007242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2429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D5A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D5A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D5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D5AF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D5A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D5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5AF6"/>
  </w:style>
  <w:style w:type="paragraph" w:styleId="Title">
    <w:name w:val="Title"/>
    <w:basedOn w:val="Normal1"/>
    <w:next w:val="Normal1"/>
    <w:rsid w:val="00ED5A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D5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D5A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AE"/>
  </w:style>
  <w:style w:type="paragraph" w:styleId="Footer">
    <w:name w:val="footer"/>
    <w:basedOn w:val="Normal"/>
    <w:link w:val="FooterChar"/>
    <w:uiPriority w:val="99"/>
    <w:unhideWhenUsed/>
    <w:rsid w:val="00FB0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AE"/>
  </w:style>
  <w:style w:type="paragraph" w:customStyle="1" w:styleId="Body">
    <w:name w:val="Body"/>
    <w:rsid w:val="007242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2429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Office</cp:lastModifiedBy>
  <cp:revision>3</cp:revision>
  <cp:lastPrinted>2022-07-12T08:25:00Z</cp:lastPrinted>
  <dcterms:created xsi:type="dcterms:W3CDTF">2022-07-12T14:35:00Z</dcterms:created>
  <dcterms:modified xsi:type="dcterms:W3CDTF">2022-07-13T10:19:00Z</dcterms:modified>
</cp:coreProperties>
</file>